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157F26" w14:textId="77777777" w:rsidR="008F0E0F" w:rsidRPr="002E4993" w:rsidRDefault="008F0E0F" w:rsidP="002E4993">
      <w:pPr>
        <w:spacing w:line="480" w:lineRule="auto"/>
        <w:rPr>
          <w:rFonts w:ascii="Times New Roman" w:hAnsi="Times New Roman" w:cs="Times New Roman"/>
          <w:sz w:val="24"/>
          <w:szCs w:val="24"/>
        </w:rPr>
      </w:pPr>
    </w:p>
    <w:p w14:paraId="62BBCD23" w14:textId="77777777" w:rsidR="009D3DAD" w:rsidRPr="002E4993" w:rsidRDefault="009D3DAD" w:rsidP="002E4993">
      <w:pPr>
        <w:spacing w:line="480" w:lineRule="auto"/>
        <w:rPr>
          <w:rFonts w:ascii="Times New Roman" w:hAnsi="Times New Roman" w:cs="Times New Roman"/>
          <w:sz w:val="24"/>
          <w:szCs w:val="24"/>
        </w:rPr>
      </w:pPr>
    </w:p>
    <w:p w14:paraId="59B9ACFA" w14:textId="77777777" w:rsidR="009D3DAD" w:rsidRPr="002E4993" w:rsidRDefault="009D3DAD" w:rsidP="002E4993">
      <w:pPr>
        <w:spacing w:line="480" w:lineRule="auto"/>
        <w:rPr>
          <w:rFonts w:ascii="Times New Roman" w:hAnsi="Times New Roman" w:cs="Times New Roman"/>
          <w:sz w:val="24"/>
          <w:szCs w:val="24"/>
        </w:rPr>
      </w:pPr>
    </w:p>
    <w:p w14:paraId="432DD6ED" w14:textId="77777777" w:rsidR="009D3DAD" w:rsidRPr="002E4993" w:rsidRDefault="009D3DAD" w:rsidP="002E4993">
      <w:pPr>
        <w:spacing w:line="480" w:lineRule="auto"/>
        <w:rPr>
          <w:rFonts w:ascii="Times New Roman" w:hAnsi="Times New Roman" w:cs="Times New Roman"/>
          <w:sz w:val="24"/>
          <w:szCs w:val="24"/>
        </w:rPr>
      </w:pPr>
    </w:p>
    <w:p w14:paraId="509B0F59" w14:textId="77777777" w:rsidR="009D3DAD" w:rsidRPr="002E4993" w:rsidRDefault="009D3DAD" w:rsidP="002E4993">
      <w:pPr>
        <w:spacing w:line="480" w:lineRule="auto"/>
        <w:rPr>
          <w:rFonts w:ascii="Times New Roman" w:hAnsi="Times New Roman" w:cs="Times New Roman"/>
          <w:sz w:val="24"/>
          <w:szCs w:val="24"/>
        </w:rPr>
      </w:pPr>
    </w:p>
    <w:p w14:paraId="67A8AD96" w14:textId="77777777" w:rsidR="009D3DAD" w:rsidRPr="002E4993" w:rsidRDefault="009D3DAD" w:rsidP="002E4993">
      <w:pPr>
        <w:spacing w:line="480" w:lineRule="auto"/>
        <w:rPr>
          <w:rFonts w:ascii="Times New Roman" w:hAnsi="Times New Roman" w:cs="Times New Roman"/>
          <w:sz w:val="24"/>
          <w:szCs w:val="24"/>
        </w:rPr>
      </w:pPr>
    </w:p>
    <w:p w14:paraId="4D182EAE" w14:textId="77777777" w:rsidR="009D3DAD" w:rsidRPr="002E4993" w:rsidRDefault="009D3DAD" w:rsidP="002E4993">
      <w:pPr>
        <w:spacing w:line="480" w:lineRule="auto"/>
        <w:rPr>
          <w:rFonts w:ascii="Times New Roman" w:hAnsi="Times New Roman" w:cs="Times New Roman"/>
          <w:sz w:val="24"/>
          <w:szCs w:val="24"/>
        </w:rPr>
      </w:pPr>
    </w:p>
    <w:p w14:paraId="33C3A539" w14:textId="77777777" w:rsidR="009D3DAD" w:rsidRPr="002E4993" w:rsidRDefault="009D3DAD" w:rsidP="002E4993">
      <w:pPr>
        <w:spacing w:line="480" w:lineRule="auto"/>
        <w:rPr>
          <w:rFonts w:ascii="Times New Roman" w:hAnsi="Times New Roman" w:cs="Times New Roman"/>
          <w:sz w:val="24"/>
          <w:szCs w:val="24"/>
        </w:rPr>
      </w:pPr>
    </w:p>
    <w:p w14:paraId="73A657A4" w14:textId="77777777" w:rsidR="009D3DAD" w:rsidRPr="002E4993" w:rsidRDefault="009D3DAD" w:rsidP="002E4993">
      <w:pPr>
        <w:spacing w:line="480" w:lineRule="auto"/>
        <w:rPr>
          <w:rFonts w:ascii="Times New Roman" w:hAnsi="Times New Roman" w:cs="Times New Roman"/>
          <w:sz w:val="24"/>
          <w:szCs w:val="24"/>
        </w:rPr>
      </w:pPr>
    </w:p>
    <w:p w14:paraId="4F7D29E9" w14:textId="77777777" w:rsidR="009D3DAD" w:rsidRPr="002E4993" w:rsidRDefault="00D41E9D" w:rsidP="002E4993">
      <w:pPr>
        <w:spacing w:line="480" w:lineRule="auto"/>
        <w:jc w:val="center"/>
        <w:rPr>
          <w:rFonts w:ascii="Times New Roman" w:hAnsi="Times New Roman" w:cs="Times New Roman"/>
          <w:sz w:val="24"/>
          <w:szCs w:val="24"/>
        </w:rPr>
      </w:pPr>
      <w:r w:rsidRPr="002E4993">
        <w:rPr>
          <w:rFonts w:ascii="Times New Roman" w:hAnsi="Times New Roman" w:cs="Times New Roman"/>
          <w:sz w:val="24"/>
          <w:szCs w:val="24"/>
        </w:rPr>
        <w:t>Police Brutality</w:t>
      </w:r>
    </w:p>
    <w:p w14:paraId="0FBDA8E3" w14:textId="77777777" w:rsidR="009D3DAD" w:rsidRPr="002E4993" w:rsidRDefault="00D41E9D" w:rsidP="002E4993">
      <w:pPr>
        <w:spacing w:line="480" w:lineRule="auto"/>
        <w:jc w:val="center"/>
        <w:rPr>
          <w:rFonts w:ascii="Times New Roman" w:hAnsi="Times New Roman" w:cs="Times New Roman"/>
          <w:sz w:val="24"/>
          <w:szCs w:val="24"/>
        </w:rPr>
      </w:pPr>
      <w:r w:rsidRPr="002E4993">
        <w:rPr>
          <w:rFonts w:ascii="Times New Roman" w:hAnsi="Times New Roman" w:cs="Times New Roman"/>
          <w:sz w:val="24"/>
          <w:szCs w:val="24"/>
        </w:rPr>
        <w:t>Name</w:t>
      </w:r>
    </w:p>
    <w:p w14:paraId="7A04CCC0" w14:textId="77777777" w:rsidR="009D3DAD" w:rsidRPr="002E4993" w:rsidRDefault="00D41E9D" w:rsidP="002E4993">
      <w:pPr>
        <w:tabs>
          <w:tab w:val="center" w:pos="4536"/>
          <w:tab w:val="left" w:pos="5490"/>
        </w:tabs>
        <w:spacing w:line="480" w:lineRule="auto"/>
        <w:rPr>
          <w:rFonts w:ascii="Times New Roman" w:hAnsi="Times New Roman" w:cs="Times New Roman"/>
          <w:sz w:val="24"/>
          <w:szCs w:val="24"/>
        </w:rPr>
      </w:pPr>
      <w:r w:rsidRPr="002E4993">
        <w:rPr>
          <w:rFonts w:ascii="Times New Roman" w:hAnsi="Times New Roman" w:cs="Times New Roman"/>
          <w:sz w:val="24"/>
          <w:szCs w:val="24"/>
        </w:rPr>
        <w:tab/>
        <w:t>Institution</w:t>
      </w:r>
      <w:r w:rsidRPr="002E4993">
        <w:rPr>
          <w:rFonts w:ascii="Times New Roman" w:hAnsi="Times New Roman" w:cs="Times New Roman"/>
          <w:sz w:val="24"/>
          <w:szCs w:val="24"/>
        </w:rPr>
        <w:tab/>
      </w:r>
    </w:p>
    <w:p w14:paraId="252FDC1C" w14:textId="77777777" w:rsidR="009D3DAD" w:rsidRPr="002E4993" w:rsidRDefault="009D3DAD" w:rsidP="002E4993">
      <w:pPr>
        <w:tabs>
          <w:tab w:val="center" w:pos="4536"/>
          <w:tab w:val="left" w:pos="5490"/>
        </w:tabs>
        <w:spacing w:line="480" w:lineRule="auto"/>
        <w:rPr>
          <w:rFonts w:ascii="Times New Roman" w:hAnsi="Times New Roman" w:cs="Times New Roman"/>
          <w:sz w:val="24"/>
          <w:szCs w:val="24"/>
        </w:rPr>
      </w:pPr>
    </w:p>
    <w:p w14:paraId="381BE97A" w14:textId="77777777" w:rsidR="009D3DAD" w:rsidRPr="002E4993" w:rsidRDefault="009D3DAD" w:rsidP="002E4993">
      <w:pPr>
        <w:tabs>
          <w:tab w:val="center" w:pos="4536"/>
          <w:tab w:val="left" w:pos="5490"/>
        </w:tabs>
        <w:spacing w:line="480" w:lineRule="auto"/>
        <w:rPr>
          <w:rFonts w:ascii="Times New Roman" w:hAnsi="Times New Roman" w:cs="Times New Roman"/>
          <w:sz w:val="24"/>
          <w:szCs w:val="24"/>
        </w:rPr>
      </w:pPr>
    </w:p>
    <w:p w14:paraId="21D8B5DA" w14:textId="77777777" w:rsidR="009D3DAD" w:rsidRPr="002E4993" w:rsidRDefault="009D3DAD" w:rsidP="002E4993">
      <w:pPr>
        <w:tabs>
          <w:tab w:val="center" w:pos="4536"/>
          <w:tab w:val="left" w:pos="5490"/>
        </w:tabs>
        <w:spacing w:line="480" w:lineRule="auto"/>
        <w:rPr>
          <w:rFonts w:ascii="Times New Roman" w:hAnsi="Times New Roman" w:cs="Times New Roman"/>
          <w:sz w:val="24"/>
          <w:szCs w:val="24"/>
        </w:rPr>
      </w:pPr>
    </w:p>
    <w:p w14:paraId="11C53F72" w14:textId="77777777" w:rsidR="009D3DAD" w:rsidRPr="002E4993" w:rsidRDefault="009D3DAD" w:rsidP="002E4993">
      <w:pPr>
        <w:tabs>
          <w:tab w:val="center" w:pos="4536"/>
          <w:tab w:val="left" w:pos="5490"/>
        </w:tabs>
        <w:spacing w:line="480" w:lineRule="auto"/>
        <w:rPr>
          <w:rFonts w:ascii="Times New Roman" w:hAnsi="Times New Roman" w:cs="Times New Roman"/>
          <w:sz w:val="24"/>
          <w:szCs w:val="24"/>
        </w:rPr>
      </w:pPr>
    </w:p>
    <w:p w14:paraId="571FA452" w14:textId="77777777" w:rsidR="009D3DAD" w:rsidRPr="002E4993" w:rsidRDefault="009D3DAD" w:rsidP="002E4993">
      <w:pPr>
        <w:tabs>
          <w:tab w:val="center" w:pos="4536"/>
          <w:tab w:val="left" w:pos="5490"/>
        </w:tabs>
        <w:spacing w:line="480" w:lineRule="auto"/>
        <w:rPr>
          <w:rFonts w:ascii="Times New Roman" w:hAnsi="Times New Roman" w:cs="Times New Roman"/>
          <w:sz w:val="24"/>
          <w:szCs w:val="24"/>
        </w:rPr>
      </w:pPr>
    </w:p>
    <w:p w14:paraId="73EFC88F" w14:textId="77777777" w:rsidR="009D3DAD" w:rsidRPr="002E4993" w:rsidRDefault="009D3DAD" w:rsidP="002E4993">
      <w:pPr>
        <w:tabs>
          <w:tab w:val="center" w:pos="4536"/>
          <w:tab w:val="left" w:pos="5490"/>
        </w:tabs>
        <w:spacing w:line="480" w:lineRule="auto"/>
        <w:rPr>
          <w:rFonts w:ascii="Times New Roman" w:hAnsi="Times New Roman" w:cs="Times New Roman"/>
          <w:sz w:val="24"/>
          <w:szCs w:val="24"/>
        </w:rPr>
      </w:pPr>
    </w:p>
    <w:p w14:paraId="50EE0FEF" w14:textId="77777777" w:rsidR="009D3DAD" w:rsidRPr="002E4993" w:rsidRDefault="009D3DAD" w:rsidP="002E4993">
      <w:pPr>
        <w:tabs>
          <w:tab w:val="center" w:pos="4536"/>
          <w:tab w:val="left" w:pos="5490"/>
        </w:tabs>
        <w:spacing w:line="480" w:lineRule="auto"/>
        <w:rPr>
          <w:rFonts w:ascii="Times New Roman" w:hAnsi="Times New Roman" w:cs="Times New Roman"/>
          <w:sz w:val="24"/>
          <w:szCs w:val="24"/>
        </w:rPr>
      </w:pPr>
    </w:p>
    <w:p w14:paraId="57E61293" w14:textId="77777777" w:rsidR="009D3DAD" w:rsidRPr="002E4993" w:rsidRDefault="009D3DAD" w:rsidP="002E4993">
      <w:pPr>
        <w:tabs>
          <w:tab w:val="center" w:pos="4536"/>
          <w:tab w:val="left" w:pos="5490"/>
        </w:tabs>
        <w:spacing w:line="480" w:lineRule="auto"/>
        <w:rPr>
          <w:rFonts w:ascii="Times New Roman" w:hAnsi="Times New Roman" w:cs="Times New Roman"/>
          <w:sz w:val="24"/>
          <w:szCs w:val="24"/>
        </w:rPr>
      </w:pPr>
    </w:p>
    <w:p w14:paraId="30636792" w14:textId="77777777" w:rsidR="00851919" w:rsidRPr="002E4993" w:rsidRDefault="002E4993" w:rsidP="002E4993">
      <w:pPr>
        <w:tabs>
          <w:tab w:val="center" w:pos="4536"/>
          <w:tab w:val="left" w:pos="5490"/>
        </w:tabs>
        <w:spacing w:line="480" w:lineRule="auto"/>
        <w:jc w:val="center"/>
        <w:rPr>
          <w:rFonts w:ascii="Times New Roman" w:hAnsi="Times New Roman" w:cs="Times New Roman"/>
          <w:b/>
          <w:sz w:val="24"/>
          <w:szCs w:val="24"/>
        </w:rPr>
      </w:pPr>
      <w:r w:rsidRPr="002E4993">
        <w:rPr>
          <w:rFonts w:ascii="Times New Roman" w:hAnsi="Times New Roman" w:cs="Times New Roman"/>
          <w:b/>
          <w:sz w:val="24"/>
          <w:szCs w:val="24"/>
        </w:rPr>
        <w:lastRenderedPageBreak/>
        <w:t>Race</w:t>
      </w:r>
    </w:p>
    <w:p w14:paraId="70892188" w14:textId="77777777" w:rsidR="00D25436" w:rsidRPr="002E4993" w:rsidRDefault="001311E5" w:rsidP="002E4993">
      <w:pPr>
        <w:tabs>
          <w:tab w:val="center" w:pos="4536"/>
          <w:tab w:val="left" w:pos="5490"/>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D41E9D" w:rsidRPr="002E4993">
        <w:rPr>
          <w:rFonts w:ascii="Times New Roman" w:hAnsi="Times New Roman" w:cs="Times New Roman"/>
          <w:sz w:val="24"/>
          <w:szCs w:val="24"/>
        </w:rPr>
        <w:tab/>
      </w:r>
      <w:r w:rsidR="007E42D4" w:rsidRPr="002E4993">
        <w:rPr>
          <w:rFonts w:ascii="Times New Roman" w:hAnsi="Times New Roman" w:cs="Times New Roman"/>
          <w:sz w:val="24"/>
          <w:szCs w:val="24"/>
        </w:rPr>
        <w:t xml:space="preserve">The discussions on police brutality have raised questions on whether race has any contribution to law </w:t>
      </w:r>
      <w:r w:rsidR="00D41E9D" w:rsidRPr="002E4993">
        <w:rPr>
          <w:rFonts w:ascii="Times New Roman" w:hAnsi="Times New Roman" w:cs="Times New Roman"/>
          <w:sz w:val="24"/>
          <w:szCs w:val="24"/>
        </w:rPr>
        <w:t>enforcement. Some</w:t>
      </w:r>
      <w:r w:rsidR="007E42D4" w:rsidRPr="002E4993">
        <w:rPr>
          <w:rFonts w:ascii="Times New Roman" w:hAnsi="Times New Roman" w:cs="Times New Roman"/>
          <w:sz w:val="24"/>
          <w:szCs w:val="24"/>
        </w:rPr>
        <w:t xml:space="preserve"> researchers argue that officers responsible for law enforcement use the necessary force on those found</w:t>
      </w:r>
      <w:r>
        <w:rPr>
          <w:rFonts w:ascii="Times New Roman" w:hAnsi="Times New Roman" w:cs="Times New Roman"/>
          <w:sz w:val="24"/>
          <w:szCs w:val="24"/>
        </w:rPr>
        <w:t xml:space="preserve"> violating the law despite</w:t>
      </w:r>
      <w:r w:rsidR="007E42D4" w:rsidRPr="002E4993">
        <w:rPr>
          <w:rFonts w:ascii="Times New Roman" w:hAnsi="Times New Roman" w:cs="Times New Roman"/>
          <w:sz w:val="24"/>
          <w:szCs w:val="24"/>
        </w:rPr>
        <w:t xml:space="preserve"> their </w:t>
      </w:r>
      <w:r w:rsidR="00D41E9D" w:rsidRPr="002E4993">
        <w:rPr>
          <w:rFonts w:ascii="Times New Roman" w:hAnsi="Times New Roman" w:cs="Times New Roman"/>
          <w:sz w:val="24"/>
          <w:szCs w:val="24"/>
        </w:rPr>
        <w:t xml:space="preserve">race. </w:t>
      </w:r>
      <w:r>
        <w:rPr>
          <w:rFonts w:ascii="Times New Roman" w:hAnsi="Times New Roman" w:cs="Times New Roman"/>
          <w:sz w:val="24"/>
          <w:szCs w:val="24"/>
        </w:rPr>
        <w:t>We can conclude f</w:t>
      </w:r>
      <w:r w:rsidR="007E42D4" w:rsidRPr="002E4993">
        <w:rPr>
          <w:rFonts w:ascii="Times New Roman" w:hAnsi="Times New Roman" w:cs="Times New Roman"/>
          <w:sz w:val="24"/>
          <w:szCs w:val="24"/>
        </w:rPr>
        <w:t>rom this</w:t>
      </w:r>
      <w:r w:rsidR="00D41E9D" w:rsidRPr="002E4993">
        <w:rPr>
          <w:rFonts w:ascii="Times New Roman" w:hAnsi="Times New Roman" w:cs="Times New Roman"/>
          <w:sz w:val="24"/>
          <w:szCs w:val="24"/>
        </w:rPr>
        <w:t xml:space="preserve"> </w:t>
      </w:r>
      <w:r>
        <w:rPr>
          <w:rFonts w:ascii="Times New Roman" w:hAnsi="Times New Roman" w:cs="Times New Roman"/>
          <w:sz w:val="24"/>
          <w:szCs w:val="24"/>
        </w:rPr>
        <w:t xml:space="preserve">perspective </w:t>
      </w:r>
      <w:r w:rsidR="007E42D4" w:rsidRPr="002E4993">
        <w:rPr>
          <w:rFonts w:ascii="Times New Roman" w:hAnsi="Times New Roman" w:cs="Times New Roman"/>
          <w:sz w:val="24"/>
          <w:szCs w:val="24"/>
        </w:rPr>
        <w:t xml:space="preserve">that there is a high target on African Americans if they are found </w:t>
      </w:r>
      <w:r w:rsidR="00D41E9D" w:rsidRPr="002E4993">
        <w:rPr>
          <w:rFonts w:ascii="Times New Roman" w:hAnsi="Times New Roman" w:cs="Times New Roman"/>
          <w:sz w:val="24"/>
          <w:szCs w:val="24"/>
        </w:rPr>
        <w:t>committing</w:t>
      </w:r>
      <w:r w:rsidR="007E42D4" w:rsidRPr="002E4993">
        <w:rPr>
          <w:rFonts w:ascii="Times New Roman" w:hAnsi="Times New Roman" w:cs="Times New Roman"/>
          <w:sz w:val="24"/>
          <w:szCs w:val="24"/>
        </w:rPr>
        <w:t xml:space="preserve"> </w:t>
      </w:r>
      <w:r w:rsidR="00D41E9D" w:rsidRPr="002E4993">
        <w:rPr>
          <w:rFonts w:ascii="Times New Roman" w:hAnsi="Times New Roman" w:cs="Times New Roman"/>
          <w:sz w:val="24"/>
          <w:szCs w:val="24"/>
        </w:rPr>
        <w:t>a crime. The</w:t>
      </w:r>
      <w:r w:rsidR="007E42D4" w:rsidRPr="002E4993">
        <w:rPr>
          <w:rFonts w:ascii="Times New Roman" w:hAnsi="Times New Roman" w:cs="Times New Roman"/>
          <w:sz w:val="24"/>
          <w:szCs w:val="24"/>
        </w:rPr>
        <w:t xml:space="preserve"> African Ameri</w:t>
      </w:r>
      <w:r>
        <w:rPr>
          <w:rFonts w:ascii="Times New Roman" w:hAnsi="Times New Roman" w:cs="Times New Roman"/>
          <w:sz w:val="24"/>
          <w:szCs w:val="24"/>
        </w:rPr>
        <w:t>can university professors argues</w:t>
      </w:r>
      <w:r w:rsidR="007E42D4" w:rsidRPr="002E4993">
        <w:rPr>
          <w:rFonts w:ascii="Times New Roman" w:hAnsi="Times New Roman" w:cs="Times New Roman"/>
          <w:sz w:val="24"/>
          <w:szCs w:val="24"/>
        </w:rPr>
        <w:t xml:space="preserve"> th</w:t>
      </w:r>
      <w:r>
        <w:rPr>
          <w:rFonts w:ascii="Times New Roman" w:hAnsi="Times New Roman" w:cs="Times New Roman"/>
          <w:sz w:val="24"/>
          <w:szCs w:val="24"/>
        </w:rPr>
        <w:t>at race plays the main role</w:t>
      </w:r>
      <w:r w:rsidR="007E42D4" w:rsidRPr="002E4993">
        <w:rPr>
          <w:rFonts w:ascii="Times New Roman" w:hAnsi="Times New Roman" w:cs="Times New Roman"/>
          <w:sz w:val="24"/>
          <w:szCs w:val="24"/>
        </w:rPr>
        <w:t xml:space="preserve"> in law enforcement </w:t>
      </w:r>
      <w:r w:rsidR="009C76EB" w:rsidRPr="002E4993">
        <w:rPr>
          <w:rFonts w:ascii="Times New Roman" w:hAnsi="Times New Roman" w:cs="Times New Roman"/>
          <w:sz w:val="24"/>
          <w:szCs w:val="24"/>
        </w:rPr>
        <w:t>(Ayoyo</w:t>
      </w:r>
      <w:r w:rsidR="004B2F14" w:rsidRPr="002E4993">
        <w:rPr>
          <w:rFonts w:ascii="Times New Roman" w:hAnsi="Times New Roman" w:cs="Times New Roman"/>
          <w:sz w:val="24"/>
          <w:szCs w:val="24"/>
        </w:rPr>
        <w:t>, 2018). According</w:t>
      </w:r>
      <w:r w:rsidR="007E42D4" w:rsidRPr="002E4993">
        <w:rPr>
          <w:rFonts w:ascii="Times New Roman" w:hAnsi="Times New Roman" w:cs="Times New Roman"/>
          <w:sz w:val="24"/>
          <w:szCs w:val="24"/>
        </w:rPr>
        <w:t xml:space="preserve"> to this </w:t>
      </w:r>
      <w:r w:rsidR="00D41E9D" w:rsidRPr="002E4993">
        <w:rPr>
          <w:rFonts w:ascii="Times New Roman" w:hAnsi="Times New Roman" w:cs="Times New Roman"/>
          <w:sz w:val="24"/>
          <w:szCs w:val="24"/>
        </w:rPr>
        <w:t>view, recent</w:t>
      </w:r>
      <w:r w:rsidR="007E42D4" w:rsidRPr="002E4993">
        <w:rPr>
          <w:rFonts w:ascii="Times New Roman" w:hAnsi="Times New Roman" w:cs="Times New Roman"/>
          <w:sz w:val="24"/>
          <w:szCs w:val="24"/>
        </w:rPr>
        <w:t xml:space="preserve"> police bru</w:t>
      </w:r>
      <w:r>
        <w:rPr>
          <w:rFonts w:ascii="Times New Roman" w:hAnsi="Times New Roman" w:cs="Times New Roman"/>
          <w:sz w:val="24"/>
          <w:szCs w:val="24"/>
        </w:rPr>
        <w:t xml:space="preserve">tality reports are a repetition of many years </w:t>
      </w:r>
      <w:r w:rsidR="007E42D4" w:rsidRPr="002E4993">
        <w:rPr>
          <w:rFonts w:ascii="Times New Roman" w:hAnsi="Times New Roman" w:cs="Times New Roman"/>
          <w:sz w:val="24"/>
          <w:szCs w:val="24"/>
        </w:rPr>
        <w:t xml:space="preserve">the black Americans have </w:t>
      </w:r>
      <w:r w:rsidR="00D41E9D" w:rsidRPr="002E4993">
        <w:rPr>
          <w:rFonts w:ascii="Times New Roman" w:hAnsi="Times New Roman" w:cs="Times New Roman"/>
          <w:sz w:val="24"/>
          <w:szCs w:val="24"/>
        </w:rPr>
        <w:t>endured</w:t>
      </w:r>
      <w:r w:rsidR="007E42D4" w:rsidRPr="002E4993">
        <w:rPr>
          <w:rFonts w:ascii="Times New Roman" w:hAnsi="Times New Roman" w:cs="Times New Roman"/>
          <w:sz w:val="24"/>
          <w:szCs w:val="24"/>
        </w:rPr>
        <w:t xml:space="preserve"> </w:t>
      </w:r>
      <w:r>
        <w:rPr>
          <w:rFonts w:ascii="Times New Roman" w:hAnsi="Times New Roman" w:cs="Times New Roman"/>
          <w:sz w:val="24"/>
          <w:szCs w:val="24"/>
        </w:rPr>
        <w:t xml:space="preserve">violence </w:t>
      </w:r>
      <w:r w:rsidR="007E42D4" w:rsidRPr="002E4993">
        <w:rPr>
          <w:rFonts w:ascii="Times New Roman" w:hAnsi="Times New Roman" w:cs="Times New Roman"/>
          <w:sz w:val="24"/>
          <w:szCs w:val="24"/>
        </w:rPr>
        <w:t xml:space="preserve">in the </w:t>
      </w:r>
      <w:r w:rsidR="00D41E9D" w:rsidRPr="002E4993">
        <w:rPr>
          <w:rFonts w:ascii="Times New Roman" w:hAnsi="Times New Roman" w:cs="Times New Roman"/>
          <w:sz w:val="24"/>
          <w:szCs w:val="24"/>
        </w:rPr>
        <w:t>US. The continued murder and arrest of black Americans through excessive police brutality led to the Black Lives Matter movement's formation.</w:t>
      </w:r>
    </w:p>
    <w:p w14:paraId="57D841E9" w14:textId="27B04EE4" w:rsidR="00013215" w:rsidRPr="002E4993" w:rsidRDefault="00D41E9D" w:rsidP="002E4993">
      <w:pPr>
        <w:tabs>
          <w:tab w:val="center" w:pos="4536"/>
          <w:tab w:val="left" w:pos="5490"/>
        </w:tabs>
        <w:spacing w:line="480" w:lineRule="auto"/>
        <w:rPr>
          <w:rFonts w:ascii="Times New Roman" w:hAnsi="Times New Roman" w:cs="Times New Roman"/>
          <w:sz w:val="24"/>
          <w:szCs w:val="24"/>
        </w:rPr>
      </w:pPr>
      <w:r w:rsidRPr="002E4993">
        <w:rPr>
          <w:rFonts w:ascii="Times New Roman" w:hAnsi="Times New Roman" w:cs="Times New Roman"/>
          <w:sz w:val="24"/>
          <w:szCs w:val="24"/>
        </w:rPr>
        <w:tab/>
      </w:r>
      <w:r w:rsidR="001311E5">
        <w:rPr>
          <w:rFonts w:ascii="Times New Roman" w:hAnsi="Times New Roman" w:cs="Times New Roman"/>
          <w:sz w:val="24"/>
          <w:szCs w:val="24"/>
        </w:rPr>
        <w:t xml:space="preserve">        A recent article provides statistics on </w:t>
      </w:r>
      <w:r w:rsidR="00D25436" w:rsidRPr="002E4993">
        <w:rPr>
          <w:rFonts w:ascii="Times New Roman" w:hAnsi="Times New Roman" w:cs="Times New Roman"/>
          <w:sz w:val="24"/>
          <w:szCs w:val="24"/>
        </w:rPr>
        <w:t>injustice in</w:t>
      </w:r>
      <w:r w:rsidR="001311E5">
        <w:rPr>
          <w:rFonts w:ascii="Times New Roman" w:hAnsi="Times New Roman" w:cs="Times New Roman"/>
          <w:sz w:val="24"/>
          <w:szCs w:val="24"/>
        </w:rPr>
        <w:t xml:space="preserve"> racial differences</w:t>
      </w:r>
      <w:r w:rsidR="00D25436" w:rsidRPr="002E4993">
        <w:rPr>
          <w:rFonts w:ascii="Times New Roman" w:hAnsi="Times New Roman" w:cs="Times New Roman"/>
          <w:sz w:val="24"/>
          <w:szCs w:val="24"/>
        </w:rPr>
        <w:t xml:space="preserve"> the local </w:t>
      </w:r>
      <w:r w:rsidRPr="002E4993">
        <w:rPr>
          <w:rFonts w:ascii="Times New Roman" w:hAnsi="Times New Roman" w:cs="Times New Roman"/>
          <w:sz w:val="24"/>
          <w:szCs w:val="24"/>
        </w:rPr>
        <w:t>government, federal</w:t>
      </w:r>
      <w:r w:rsidR="00D25436" w:rsidRPr="002E4993">
        <w:rPr>
          <w:rFonts w:ascii="Times New Roman" w:hAnsi="Times New Roman" w:cs="Times New Roman"/>
          <w:sz w:val="24"/>
          <w:szCs w:val="24"/>
        </w:rPr>
        <w:t xml:space="preserve">, and </w:t>
      </w:r>
      <w:r w:rsidRPr="002E4993">
        <w:rPr>
          <w:rFonts w:ascii="Times New Roman" w:hAnsi="Times New Roman" w:cs="Times New Roman"/>
          <w:sz w:val="24"/>
          <w:szCs w:val="24"/>
        </w:rPr>
        <w:t>state. After</w:t>
      </w:r>
      <w:r w:rsidR="00D25436" w:rsidRPr="002E4993">
        <w:rPr>
          <w:rFonts w:ascii="Times New Roman" w:hAnsi="Times New Roman" w:cs="Times New Roman"/>
          <w:sz w:val="24"/>
          <w:szCs w:val="24"/>
        </w:rPr>
        <w:t xml:space="preserve"> several judgments of no charge on continued murder of </w:t>
      </w:r>
      <w:r w:rsidRPr="002E4993">
        <w:rPr>
          <w:rFonts w:ascii="Times New Roman" w:hAnsi="Times New Roman" w:cs="Times New Roman"/>
          <w:sz w:val="24"/>
          <w:szCs w:val="24"/>
        </w:rPr>
        <w:t>blacks, the</w:t>
      </w:r>
      <w:r w:rsidR="00D25436" w:rsidRPr="002E4993">
        <w:rPr>
          <w:rFonts w:ascii="Times New Roman" w:hAnsi="Times New Roman" w:cs="Times New Roman"/>
          <w:sz w:val="24"/>
          <w:szCs w:val="24"/>
        </w:rPr>
        <w:t xml:space="preserve"> black Americans faced </w:t>
      </w:r>
      <w:r w:rsidRPr="002E4993">
        <w:rPr>
          <w:rFonts w:ascii="Times New Roman" w:hAnsi="Times New Roman" w:cs="Times New Roman"/>
          <w:sz w:val="24"/>
          <w:szCs w:val="24"/>
        </w:rPr>
        <w:t xml:space="preserve">harsh punishment. African Americans continue to be murdered by the police without committing any </w:t>
      </w:r>
      <w:r w:rsidR="004B2F14" w:rsidRPr="002E4993">
        <w:rPr>
          <w:rFonts w:ascii="Times New Roman" w:hAnsi="Times New Roman" w:cs="Times New Roman"/>
          <w:sz w:val="24"/>
          <w:szCs w:val="24"/>
        </w:rPr>
        <w:t>violation (Ayoyo, 2018)</w:t>
      </w:r>
      <w:r w:rsidRPr="002E4993">
        <w:rPr>
          <w:rFonts w:ascii="Times New Roman" w:hAnsi="Times New Roman" w:cs="Times New Roman"/>
          <w:sz w:val="24"/>
          <w:szCs w:val="24"/>
        </w:rPr>
        <w:t>. According to Powell,</w:t>
      </w:r>
      <w:r w:rsidRPr="002E4993">
        <w:rPr>
          <w:rFonts w:ascii="Times New Roman" w:hAnsi="Times New Roman" w:cs="Times New Roman"/>
          <w:b/>
          <w:sz w:val="24"/>
          <w:szCs w:val="24"/>
        </w:rPr>
        <w:t xml:space="preserve"> </w:t>
      </w:r>
      <w:r w:rsidRPr="002E4993">
        <w:rPr>
          <w:rFonts w:ascii="Times New Roman" w:hAnsi="Times New Roman" w:cs="Times New Roman"/>
          <w:sz w:val="24"/>
          <w:szCs w:val="24"/>
        </w:rPr>
        <w:t>young black females</w:t>
      </w:r>
      <w:r w:rsidR="009E789F">
        <w:rPr>
          <w:rFonts w:ascii="Times New Roman" w:hAnsi="Times New Roman" w:cs="Times New Roman"/>
          <w:sz w:val="24"/>
          <w:szCs w:val="24"/>
        </w:rPr>
        <w:t xml:space="preserve"> and males possess</w:t>
      </w:r>
      <w:r w:rsidRPr="002E4993">
        <w:rPr>
          <w:rFonts w:ascii="Times New Roman" w:hAnsi="Times New Roman" w:cs="Times New Roman"/>
          <w:sz w:val="24"/>
          <w:szCs w:val="24"/>
        </w:rPr>
        <w:t xml:space="preserve"> a significant </w:t>
      </w:r>
      <w:r w:rsidR="009E789F">
        <w:rPr>
          <w:rFonts w:ascii="Times New Roman" w:hAnsi="Times New Roman" w:cs="Times New Roman"/>
          <w:sz w:val="24"/>
          <w:szCs w:val="24"/>
        </w:rPr>
        <w:t>probability</w:t>
      </w:r>
      <w:r w:rsidRPr="002E4993">
        <w:rPr>
          <w:rFonts w:ascii="Times New Roman" w:hAnsi="Times New Roman" w:cs="Times New Roman"/>
          <w:sz w:val="24"/>
          <w:szCs w:val="24"/>
        </w:rPr>
        <w:t xml:space="preserve"> of being shot dead by police than whites. The black American defendants serve eight months longer in jail and are entitled to more death sentences than the</w:t>
      </w:r>
      <w:r w:rsidRPr="002E4993">
        <w:rPr>
          <w:rFonts w:ascii="Times New Roman" w:hAnsi="Times New Roman" w:cs="Times New Roman"/>
          <w:b/>
          <w:sz w:val="24"/>
          <w:szCs w:val="24"/>
        </w:rPr>
        <w:t xml:space="preserve"> </w:t>
      </w:r>
      <w:r w:rsidRPr="002E4993">
        <w:rPr>
          <w:rFonts w:ascii="Times New Roman" w:hAnsi="Times New Roman" w:cs="Times New Roman"/>
          <w:sz w:val="24"/>
          <w:szCs w:val="24"/>
        </w:rPr>
        <w:t>white.</w:t>
      </w:r>
    </w:p>
    <w:p w14:paraId="1E6569E1" w14:textId="77777777" w:rsidR="00851919" w:rsidRPr="002E4993" w:rsidRDefault="00D41E9D" w:rsidP="002E4993">
      <w:pPr>
        <w:tabs>
          <w:tab w:val="center" w:pos="4536"/>
          <w:tab w:val="left" w:pos="5490"/>
        </w:tabs>
        <w:spacing w:line="480" w:lineRule="auto"/>
        <w:rPr>
          <w:rFonts w:ascii="Times New Roman" w:hAnsi="Times New Roman" w:cs="Times New Roman"/>
          <w:sz w:val="24"/>
          <w:szCs w:val="24"/>
        </w:rPr>
      </w:pPr>
      <w:r w:rsidRPr="002E4993">
        <w:rPr>
          <w:rFonts w:ascii="Times New Roman" w:hAnsi="Times New Roman" w:cs="Times New Roman"/>
          <w:sz w:val="24"/>
          <w:szCs w:val="24"/>
        </w:rPr>
        <w:tab/>
        <w:t xml:space="preserve">  </w:t>
      </w:r>
      <w:r w:rsidR="001311E5">
        <w:rPr>
          <w:rFonts w:ascii="Times New Roman" w:hAnsi="Times New Roman" w:cs="Times New Roman"/>
          <w:sz w:val="24"/>
          <w:szCs w:val="24"/>
        </w:rPr>
        <w:t xml:space="preserve">   </w:t>
      </w:r>
      <w:r w:rsidRPr="002E4993">
        <w:rPr>
          <w:rFonts w:ascii="Times New Roman" w:hAnsi="Times New Roman" w:cs="Times New Roman"/>
          <w:sz w:val="24"/>
          <w:szCs w:val="24"/>
        </w:rPr>
        <w:t>Statistics show that in the year 2010 to 2012, police shootings killed 31.17% of blacks aged 15 -19 years, where only 1.47% were white males. The statistics clearly show that race plays a critical role in police brutality. According to racial injustice statistics, we can conc</w:t>
      </w:r>
      <w:r w:rsidR="001311E5">
        <w:rPr>
          <w:rFonts w:ascii="Times New Roman" w:hAnsi="Times New Roman" w:cs="Times New Roman"/>
          <w:sz w:val="24"/>
          <w:szCs w:val="24"/>
        </w:rPr>
        <w:t>lude that police are scared</w:t>
      </w:r>
      <w:r w:rsidRPr="002E4993">
        <w:rPr>
          <w:rFonts w:ascii="Times New Roman" w:hAnsi="Times New Roman" w:cs="Times New Roman"/>
          <w:sz w:val="24"/>
          <w:szCs w:val="24"/>
        </w:rPr>
        <w:t xml:space="preserve"> by black Americans, making them use excessive </w:t>
      </w:r>
      <w:r w:rsidR="00F66922" w:rsidRPr="002E4993">
        <w:rPr>
          <w:rFonts w:ascii="Times New Roman" w:hAnsi="Times New Roman" w:cs="Times New Roman"/>
          <w:sz w:val="24"/>
          <w:szCs w:val="24"/>
        </w:rPr>
        <w:t>force. The</w:t>
      </w:r>
      <w:r w:rsidRPr="002E4993">
        <w:rPr>
          <w:rFonts w:ascii="Times New Roman" w:hAnsi="Times New Roman" w:cs="Times New Roman"/>
          <w:sz w:val="24"/>
          <w:szCs w:val="24"/>
        </w:rPr>
        <w:t xml:space="preserve"> st</w:t>
      </w:r>
      <w:r w:rsidR="001311E5">
        <w:rPr>
          <w:rFonts w:ascii="Times New Roman" w:hAnsi="Times New Roman" w:cs="Times New Roman"/>
          <w:sz w:val="24"/>
          <w:szCs w:val="24"/>
        </w:rPr>
        <w:t xml:space="preserve">atistics also support the fact </w:t>
      </w:r>
      <w:r w:rsidRPr="002E4993">
        <w:rPr>
          <w:rFonts w:ascii="Times New Roman" w:hAnsi="Times New Roman" w:cs="Times New Roman"/>
          <w:sz w:val="24"/>
          <w:szCs w:val="24"/>
        </w:rPr>
        <w:t>that race is a d</w:t>
      </w:r>
      <w:r w:rsidR="001311E5">
        <w:rPr>
          <w:rFonts w:ascii="Times New Roman" w:hAnsi="Times New Roman" w:cs="Times New Roman"/>
          <w:sz w:val="24"/>
          <w:szCs w:val="24"/>
        </w:rPr>
        <w:t xml:space="preserve">eterminant of when </w:t>
      </w:r>
      <w:r w:rsidRPr="002E4993">
        <w:rPr>
          <w:rFonts w:ascii="Times New Roman" w:hAnsi="Times New Roman" w:cs="Times New Roman"/>
          <w:sz w:val="24"/>
          <w:szCs w:val="24"/>
        </w:rPr>
        <w:t>a gun should be fired o</w:t>
      </w:r>
      <w:r w:rsidR="00F66922" w:rsidRPr="002E4993">
        <w:rPr>
          <w:rFonts w:ascii="Times New Roman" w:hAnsi="Times New Roman" w:cs="Times New Roman"/>
          <w:sz w:val="24"/>
          <w:szCs w:val="24"/>
        </w:rPr>
        <w:t>r when the police should act harshly or not.</w:t>
      </w:r>
    </w:p>
    <w:p w14:paraId="339B953C" w14:textId="77777777" w:rsidR="002E4993" w:rsidRDefault="002E4993" w:rsidP="002E4993">
      <w:pPr>
        <w:tabs>
          <w:tab w:val="center" w:pos="4536"/>
          <w:tab w:val="left" w:pos="5490"/>
        </w:tabs>
        <w:spacing w:line="480" w:lineRule="auto"/>
        <w:jc w:val="center"/>
        <w:rPr>
          <w:rFonts w:ascii="Times New Roman" w:hAnsi="Times New Roman" w:cs="Times New Roman"/>
          <w:b/>
          <w:sz w:val="24"/>
          <w:szCs w:val="24"/>
        </w:rPr>
      </w:pPr>
    </w:p>
    <w:p w14:paraId="72B8F6FC" w14:textId="77777777" w:rsidR="00F66922" w:rsidRPr="002E4993" w:rsidRDefault="002E4993" w:rsidP="002E4993">
      <w:pPr>
        <w:tabs>
          <w:tab w:val="center" w:pos="4536"/>
          <w:tab w:val="left" w:pos="5490"/>
        </w:tabs>
        <w:spacing w:line="480" w:lineRule="auto"/>
        <w:jc w:val="center"/>
        <w:rPr>
          <w:rFonts w:ascii="Times New Roman" w:hAnsi="Times New Roman" w:cs="Times New Roman"/>
          <w:b/>
          <w:sz w:val="24"/>
          <w:szCs w:val="24"/>
        </w:rPr>
      </w:pPr>
      <w:r w:rsidRPr="002E4993">
        <w:rPr>
          <w:rFonts w:ascii="Times New Roman" w:hAnsi="Times New Roman" w:cs="Times New Roman"/>
          <w:b/>
          <w:sz w:val="24"/>
          <w:szCs w:val="24"/>
        </w:rPr>
        <w:lastRenderedPageBreak/>
        <w:t>Social C</w:t>
      </w:r>
      <w:r w:rsidR="00D41E9D" w:rsidRPr="002E4993">
        <w:rPr>
          <w:rFonts w:ascii="Times New Roman" w:hAnsi="Times New Roman" w:cs="Times New Roman"/>
          <w:b/>
          <w:sz w:val="24"/>
          <w:szCs w:val="24"/>
        </w:rPr>
        <w:t>lass</w:t>
      </w:r>
    </w:p>
    <w:p w14:paraId="3CE819BB" w14:textId="77777777" w:rsidR="009240DD" w:rsidRPr="002E4993" w:rsidRDefault="00D41E9D" w:rsidP="002E4993">
      <w:pPr>
        <w:tabs>
          <w:tab w:val="center" w:pos="4536"/>
          <w:tab w:val="left" w:pos="5490"/>
        </w:tabs>
        <w:spacing w:line="480" w:lineRule="auto"/>
        <w:rPr>
          <w:rFonts w:ascii="Times New Roman" w:hAnsi="Times New Roman" w:cs="Times New Roman"/>
          <w:sz w:val="24"/>
          <w:szCs w:val="24"/>
        </w:rPr>
      </w:pPr>
      <w:r w:rsidRPr="002E4993">
        <w:rPr>
          <w:rFonts w:ascii="Times New Roman" w:hAnsi="Times New Roman" w:cs="Times New Roman"/>
          <w:sz w:val="24"/>
          <w:szCs w:val="24"/>
        </w:rPr>
        <w:tab/>
      </w:r>
      <w:r w:rsidR="001311E5">
        <w:rPr>
          <w:rFonts w:ascii="Times New Roman" w:hAnsi="Times New Roman" w:cs="Times New Roman"/>
          <w:sz w:val="24"/>
          <w:szCs w:val="24"/>
        </w:rPr>
        <w:t xml:space="preserve">     </w:t>
      </w:r>
      <w:r w:rsidRPr="002E4993">
        <w:rPr>
          <w:rFonts w:ascii="Times New Roman" w:hAnsi="Times New Roman" w:cs="Times New Roman"/>
          <w:sz w:val="24"/>
          <w:szCs w:val="24"/>
        </w:rPr>
        <w:t xml:space="preserve">The injustice model suggests that wealthy people will have a </w:t>
      </w:r>
      <w:r w:rsidR="00D9319A" w:rsidRPr="002E4993">
        <w:rPr>
          <w:rFonts w:ascii="Times New Roman" w:hAnsi="Times New Roman" w:cs="Times New Roman"/>
          <w:sz w:val="24"/>
          <w:szCs w:val="24"/>
        </w:rPr>
        <w:t xml:space="preserve">less </w:t>
      </w:r>
      <w:r w:rsidRPr="002E4993">
        <w:rPr>
          <w:rFonts w:ascii="Times New Roman" w:hAnsi="Times New Roman" w:cs="Times New Roman"/>
          <w:sz w:val="24"/>
          <w:szCs w:val="24"/>
        </w:rPr>
        <w:t xml:space="preserve">favorable attitude towards </w:t>
      </w:r>
      <w:r w:rsidR="00D9319A" w:rsidRPr="002E4993">
        <w:rPr>
          <w:rFonts w:ascii="Times New Roman" w:hAnsi="Times New Roman" w:cs="Times New Roman"/>
          <w:sz w:val="24"/>
          <w:szCs w:val="24"/>
        </w:rPr>
        <w:t xml:space="preserve">the police than low-class </w:t>
      </w:r>
      <w:r w:rsidRPr="002E4993">
        <w:rPr>
          <w:rFonts w:ascii="Times New Roman" w:hAnsi="Times New Roman" w:cs="Times New Roman"/>
          <w:sz w:val="24"/>
          <w:szCs w:val="24"/>
        </w:rPr>
        <w:t>people. Th</w:t>
      </w:r>
      <w:r w:rsidR="00D9319A" w:rsidRPr="002E4993">
        <w:rPr>
          <w:rFonts w:ascii="Times New Roman" w:hAnsi="Times New Roman" w:cs="Times New Roman"/>
          <w:sz w:val="24"/>
          <w:szCs w:val="24"/>
        </w:rPr>
        <w:t xml:space="preserve">is is because the low-class people are likely to be subjected to actions that require police control compared to wealthy </w:t>
      </w:r>
      <w:r w:rsidRPr="002E4993">
        <w:rPr>
          <w:rFonts w:ascii="Times New Roman" w:hAnsi="Times New Roman" w:cs="Times New Roman"/>
          <w:sz w:val="24"/>
          <w:szCs w:val="24"/>
        </w:rPr>
        <w:t>people. The</w:t>
      </w:r>
      <w:r w:rsidR="00D9319A" w:rsidRPr="002E4993">
        <w:rPr>
          <w:rFonts w:ascii="Times New Roman" w:hAnsi="Times New Roman" w:cs="Times New Roman"/>
          <w:sz w:val="24"/>
          <w:szCs w:val="24"/>
        </w:rPr>
        <w:t xml:space="preserve"> police response varies depending on the social class of a </w:t>
      </w:r>
      <w:r w:rsidRPr="002E4993">
        <w:rPr>
          <w:rFonts w:ascii="Times New Roman" w:hAnsi="Times New Roman" w:cs="Times New Roman"/>
          <w:sz w:val="24"/>
          <w:szCs w:val="24"/>
        </w:rPr>
        <w:t>citizen</w:t>
      </w:r>
      <w:r w:rsidR="00D9319A" w:rsidRPr="002E4993">
        <w:rPr>
          <w:rFonts w:ascii="Times New Roman" w:hAnsi="Times New Roman" w:cs="Times New Roman"/>
          <w:sz w:val="24"/>
          <w:szCs w:val="24"/>
        </w:rPr>
        <w:t xml:space="preserve">, </w:t>
      </w:r>
      <w:r w:rsidRPr="002E4993">
        <w:rPr>
          <w:rFonts w:ascii="Times New Roman" w:hAnsi="Times New Roman" w:cs="Times New Roman"/>
          <w:sz w:val="24"/>
          <w:szCs w:val="24"/>
        </w:rPr>
        <w:t>e.g.</w:t>
      </w:r>
      <w:r w:rsidR="00D9319A" w:rsidRPr="002E4993">
        <w:rPr>
          <w:rFonts w:ascii="Times New Roman" w:hAnsi="Times New Roman" w:cs="Times New Roman"/>
          <w:sz w:val="24"/>
          <w:szCs w:val="24"/>
        </w:rPr>
        <w:t xml:space="preserve">, </w:t>
      </w:r>
      <w:r w:rsidRPr="002E4993">
        <w:rPr>
          <w:rFonts w:ascii="Times New Roman" w:hAnsi="Times New Roman" w:cs="Times New Roman"/>
          <w:sz w:val="24"/>
          <w:szCs w:val="24"/>
        </w:rPr>
        <w:t>citizens of the lower cla</w:t>
      </w:r>
      <w:r w:rsidR="00D9319A" w:rsidRPr="002E4993">
        <w:rPr>
          <w:rFonts w:ascii="Times New Roman" w:hAnsi="Times New Roman" w:cs="Times New Roman"/>
          <w:sz w:val="24"/>
          <w:szCs w:val="24"/>
        </w:rPr>
        <w:t xml:space="preserve">ss (women and blacks) are highly likely to be treated harshly and </w:t>
      </w:r>
      <w:r w:rsidRPr="002E4993">
        <w:rPr>
          <w:rFonts w:ascii="Times New Roman" w:hAnsi="Times New Roman" w:cs="Times New Roman"/>
          <w:sz w:val="24"/>
          <w:szCs w:val="24"/>
        </w:rPr>
        <w:t>arrested. Similarly</w:t>
      </w:r>
      <w:r w:rsidR="00D9319A" w:rsidRPr="002E4993">
        <w:rPr>
          <w:rFonts w:ascii="Times New Roman" w:hAnsi="Times New Roman" w:cs="Times New Roman"/>
          <w:sz w:val="24"/>
          <w:szCs w:val="24"/>
        </w:rPr>
        <w:t xml:space="preserve">, high socioeconomic </w:t>
      </w:r>
      <w:r w:rsidRPr="002E4993">
        <w:rPr>
          <w:rFonts w:ascii="Times New Roman" w:hAnsi="Times New Roman" w:cs="Times New Roman"/>
          <w:sz w:val="24"/>
          <w:szCs w:val="24"/>
        </w:rPr>
        <w:t>citizens</w:t>
      </w:r>
      <w:r w:rsidR="00D9319A" w:rsidRPr="002E4993">
        <w:rPr>
          <w:rFonts w:ascii="Times New Roman" w:hAnsi="Times New Roman" w:cs="Times New Roman"/>
          <w:sz w:val="24"/>
          <w:szCs w:val="24"/>
        </w:rPr>
        <w:t xml:space="preserve"> </w:t>
      </w:r>
      <w:r w:rsidRPr="002E4993">
        <w:rPr>
          <w:rFonts w:ascii="Times New Roman" w:hAnsi="Times New Roman" w:cs="Times New Roman"/>
          <w:sz w:val="24"/>
          <w:szCs w:val="24"/>
        </w:rPr>
        <w:t>will tend to have a close relationship with the police since they are the one that serves their interest.</w:t>
      </w:r>
    </w:p>
    <w:p w14:paraId="2F300243" w14:textId="77777777" w:rsidR="00D72655" w:rsidRPr="002E4993" w:rsidRDefault="00D41E9D" w:rsidP="002E4993">
      <w:pPr>
        <w:tabs>
          <w:tab w:val="center" w:pos="4536"/>
          <w:tab w:val="left" w:pos="5490"/>
        </w:tabs>
        <w:spacing w:line="480" w:lineRule="auto"/>
        <w:rPr>
          <w:rFonts w:ascii="Times New Roman" w:hAnsi="Times New Roman" w:cs="Times New Roman"/>
          <w:sz w:val="24"/>
          <w:szCs w:val="24"/>
        </w:rPr>
      </w:pPr>
      <w:r w:rsidRPr="002E4993">
        <w:rPr>
          <w:rFonts w:ascii="Times New Roman" w:hAnsi="Times New Roman" w:cs="Times New Roman"/>
          <w:sz w:val="24"/>
          <w:szCs w:val="24"/>
        </w:rPr>
        <w:t xml:space="preserve">        </w:t>
      </w:r>
      <w:r w:rsidR="001311E5">
        <w:rPr>
          <w:rFonts w:ascii="Times New Roman" w:hAnsi="Times New Roman" w:cs="Times New Roman"/>
          <w:sz w:val="24"/>
          <w:szCs w:val="24"/>
        </w:rPr>
        <w:t xml:space="preserve">   </w:t>
      </w:r>
      <w:r w:rsidR="00AF7F80" w:rsidRPr="002E4993">
        <w:rPr>
          <w:rFonts w:ascii="Times New Roman" w:hAnsi="Times New Roman" w:cs="Times New Roman"/>
          <w:sz w:val="24"/>
          <w:szCs w:val="24"/>
        </w:rPr>
        <w:t xml:space="preserve"> </w:t>
      </w:r>
      <w:r w:rsidRPr="002E4993">
        <w:rPr>
          <w:rFonts w:ascii="Times New Roman" w:hAnsi="Times New Roman" w:cs="Times New Roman"/>
          <w:sz w:val="24"/>
          <w:szCs w:val="24"/>
        </w:rPr>
        <w:t xml:space="preserve">Various research has shown a significant relationship between police and social </w:t>
      </w:r>
      <w:r w:rsidR="00AF7F80" w:rsidRPr="002E4993">
        <w:rPr>
          <w:rFonts w:ascii="Times New Roman" w:hAnsi="Times New Roman" w:cs="Times New Roman"/>
          <w:sz w:val="24"/>
          <w:szCs w:val="24"/>
        </w:rPr>
        <w:t>class—people</w:t>
      </w:r>
      <w:r w:rsidRPr="002E4993">
        <w:rPr>
          <w:rFonts w:ascii="Times New Roman" w:hAnsi="Times New Roman" w:cs="Times New Roman"/>
          <w:sz w:val="24"/>
          <w:szCs w:val="24"/>
        </w:rPr>
        <w:t xml:space="preserve"> in the lower socioeconomic status less connection with the police compared to the wealthy. Citizens' class controls the effect of race on police </w:t>
      </w:r>
      <w:r w:rsidR="00AF7F80" w:rsidRPr="002E4993">
        <w:rPr>
          <w:rFonts w:ascii="Times New Roman" w:hAnsi="Times New Roman" w:cs="Times New Roman"/>
          <w:sz w:val="24"/>
          <w:szCs w:val="24"/>
        </w:rPr>
        <w:t>satisfaction</w:t>
      </w:r>
      <w:r w:rsidR="003654AA" w:rsidRPr="002E4993">
        <w:rPr>
          <w:rFonts w:ascii="Times New Roman" w:hAnsi="Times New Roman" w:cs="Times New Roman"/>
          <w:bCs/>
          <w:sz w:val="24"/>
          <w:szCs w:val="24"/>
          <w:lang w:val="en-US"/>
        </w:rPr>
        <w:t xml:space="preserve"> (Gilbert, &amp; Ray 2015)</w:t>
      </w:r>
      <w:r w:rsidR="00AF7F80" w:rsidRPr="002E4993">
        <w:rPr>
          <w:rFonts w:ascii="Times New Roman" w:hAnsi="Times New Roman" w:cs="Times New Roman"/>
          <w:sz w:val="24"/>
          <w:szCs w:val="24"/>
        </w:rPr>
        <w:t>. The</w:t>
      </w:r>
      <w:r w:rsidRPr="002E4993">
        <w:rPr>
          <w:rFonts w:ascii="Times New Roman" w:hAnsi="Times New Roman" w:cs="Times New Roman"/>
          <w:sz w:val="24"/>
          <w:szCs w:val="24"/>
        </w:rPr>
        <w:t xml:space="preserve"> perception of white to the police become more positive with an upgrade in the social </w:t>
      </w:r>
      <w:r w:rsidR="00AF7F80" w:rsidRPr="002E4993">
        <w:rPr>
          <w:rFonts w:ascii="Times New Roman" w:hAnsi="Times New Roman" w:cs="Times New Roman"/>
          <w:sz w:val="24"/>
          <w:szCs w:val="24"/>
        </w:rPr>
        <w:t>class. Wealthy</w:t>
      </w:r>
      <w:r w:rsidRPr="002E4993">
        <w:rPr>
          <w:rFonts w:ascii="Times New Roman" w:hAnsi="Times New Roman" w:cs="Times New Roman"/>
          <w:sz w:val="24"/>
          <w:szCs w:val="24"/>
        </w:rPr>
        <w:t xml:space="preserve"> blacks are less supportive of the police as compared to poor </w:t>
      </w:r>
      <w:r w:rsidR="00AF7F80" w:rsidRPr="002E4993">
        <w:rPr>
          <w:rFonts w:ascii="Times New Roman" w:hAnsi="Times New Roman" w:cs="Times New Roman"/>
          <w:sz w:val="24"/>
          <w:szCs w:val="24"/>
        </w:rPr>
        <w:t>blacks. The</w:t>
      </w:r>
      <w:r w:rsidRPr="002E4993">
        <w:rPr>
          <w:rFonts w:ascii="Times New Roman" w:hAnsi="Times New Roman" w:cs="Times New Roman"/>
          <w:sz w:val="24"/>
          <w:szCs w:val="24"/>
        </w:rPr>
        <w:t xml:space="preserve"> blacks who are educated and economically stable </w:t>
      </w:r>
      <w:r w:rsidR="00AF7F80" w:rsidRPr="002E4993">
        <w:rPr>
          <w:rFonts w:ascii="Times New Roman" w:hAnsi="Times New Roman" w:cs="Times New Roman"/>
          <w:sz w:val="24"/>
          <w:szCs w:val="24"/>
        </w:rPr>
        <w:t>have more favorable police evaluations than the uneducated ones.</w:t>
      </w:r>
    </w:p>
    <w:p w14:paraId="5FD38A52" w14:textId="77777777" w:rsidR="00A36F33" w:rsidRPr="002E4993" w:rsidRDefault="00D41E9D" w:rsidP="002E4993">
      <w:pPr>
        <w:tabs>
          <w:tab w:val="center" w:pos="4536"/>
          <w:tab w:val="left" w:pos="5490"/>
        </w:tabs>
        <w:spacing w:line="480" w:lineRule="auto"/>
        <w:jc w:val="center"/>
        <w:rPr>
          <w:rFonts w:ascii="Times New Roman" w:hAnsi="Times New Roman" w:cs="Times New Roman"/>
          <w:b/>
          <w:sz w:val="24"/>
          <w:szCs w:val="24"/>
        </w:rPr>
      </w:pPr>
      <w:r w:rsidRPr="002E4993">
        <w:rPr>
          <w:rFonts w:ascii="Times New Roman" w:hAnsi="Times New Roman" w:cs="Times New Roman"/>
          <w:b/>
          <w:sz w:val="24"/>
          <w:szCs w:val="24"/>
        </w:rPr>
        <w:t>Minority Groups</w:t>
      </w:r>
    </w:p>
    <w:p w14:paraId="516E5EA7" w14:textId="77777777" w:rsidR="00376442" w:rsidRPr="002E4993" w:rsidRDefault="001311E5" w:rsidP="002E4993">
      <w:pPr>
        <w:tabs>
          <w:tab w:val="center" w:pos="4536"/>
          <w:tab w:val="left" w:pos="5490"/>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D41E9D" w:rsidRPr="002E4993">
        <w:rPr>
          <w:rFonts w:ascii="Times New Roman" w:hAnsi="Times New Roman" w:cs="Times New Roman"/>
          <w:sz w:val="24"/>
          <w:szCs w:val="24"/>
        </w:rPr>
        <w:tab/>
      </w:r>
      <w:r w:rsidR="009C4177" w:rsidRPr="002E4993">
        <w:rPr>
          <w:rFonts w:ascii="Times New Roman" w:hAnsi="Times New Roman" w:cs="Times New Roman"/>
          <w:sz w:val="24"/>
          <w:szCs w:val="24"/>
        </w:rPr>
        <w:t xml:space="preserve">There exists a long, violent history towards the minority communities in </w:t>
      </w:r>
      <w:r w:rsidR="00D41E9D" w:rsidRPr="002E4993">
        <w:rPr>
          <w:rFonts w:ascii="Times New Roman" w:hAnsi="Times New Roman" w:cs="Times New Roman"/>
          <w:sz w:val="24"/>
          <w:szCs w:val="24"/>
        </w:rPr>
        <w:t>the US. Some</w:t>
      </w:r>
      <w:r w:rsidR="009C4177" w:rsidRPr="002E4993">
        <w:rPr>
          <w:rFonts w:ascii="Times New Roman" w:hAnsi="Times New Roman" w:cs="Times New Roman"/>
          <w:sz w:val="24"/>
          <w:szCs w:val="24"/>
        </w:rPr>
        <w:t xml:space="preserve"> of the minority groups include </w:t>
      </w:r>
      <w:r w:rsidR="00D41E9D" w:rsidRPr="002E4993">
        <w:rPr>
          <w:rFonts w:ascii="Times New Roman" w:hAnsi="Times New Roman" w:cs="Times New Roman"/>
          <w:sz w:val="24"/>
          <w:szCs w:val="24"/>
        </w:rPr>
        <w:t>Muslim, Latino</w:t>
      </w:r>
      <w:r w:rsidR="009C4177" w:rsidRPr="002E4993">
        <w:rPr>
          <w:rFonts w:ascii="Times New Roman" w:hAnsi="Times New Roman" w:cs="Times New Roman"/>
          <w:sz w:val="24"/>
          <w:szCs w:val="24"/>
        </w:rPr>
        <w:t xml:space="preserve">, and African </w:t>
      </w:r>
      <w:r w:rsidR="00D41E9D" w:rsidRPr="002E4993">
        <w:rPr>
          <w:rFonts w:ascii="Times New Roman" w:hAnsi="Times New Roman" w:cs="Times New Roman"/>
          <w:sz w:val="24"/>
          <w:szCs w:val="24"/>
        </w:rPr>
        <w:t>Americans. This</w:t>
      </w:r>
      <w:r w:rsidR="009C4177" w:rsidRPr="002E4993">
        <w:rPr>
          <w:rFonts w:ascii="Times New Roman" w:hAnsi="Times New Roman" w:cs="Times New Roman"/>
          <w:sz w:val="24"/>
          <w:szCs w:val="24"/>
        </w:rPr>
        <w:t xml:space="preserve"> leads to the creation of deep mistrust of police, resulting in most minority communities not using the police since they fear </w:t>
      </w:r>
      <w:r w:rsidR="00D41E9D" w:rsidRPr="002E4993">
        <w:rPr>
          <w:rFonts w:ascii="Times New Roman" w:hAnsi="Times New Roman" w:cs="Times New Roman"/>
          <w:sz w:val="24"/>
          <w:szCs w:val="24"/>
        </w:rPr>
        <w:t>them. The relationship between the police and the black communities has resulted in protests since the pinning of Floyd in Minneapolis after being accused of passing a fake grocery bill. We can see other minority groups such as LGBTQ and Latino Americans facing decades of poor relations with police, and they hesitate to call them.</w:t>
      </w:r>
    </w:p>
    <w:p w14:paraId="123217F8" w14:textId="77777777" w:rsidR="00376442" w:rsidRPr="002E4993" w:rsidRDefault="00D41E9D" w:rsidP="002E4993">
      <w:pPr>
        <w:tabs>
          <w:tab w:val="center" w:pos="4536"/>
          <w:tab w:val="left" w:pos="5490"/>
        </w:tabs>
        <w:spacing w:line="480" w:lineRule="auto"/>
        <w:rPr>
          <w:rFonts w:ascii="Times New Roman" w:hAnsi="Times New Roman" w:cs="Times New Roman"/>
          <w:sz w:val="24"/>
          <w:szCs w:val="24"/>
        </w:rPr>
      </w:pPr>
      <w:r w:rsidRPr="002E4993">
        <w:rPr>
          <w:rFonts w:ascii="Times New Roman" w:hAnsi="Times New Roman" w:cs="Times New Roman"/>
          <w:sz w:val="24"/>
          <w:szCs w:val="24"/>
        </w:rPr>
        <w:lastRenderedPageBreak/>
        <w:tab/>
        <w:t xml:space="preserve"> </w:t>
      </w:r>
      <w:r w:rsidR="001311E5">
        <w:rPr>
          <w:rFonts w:ascii="Times New Roman" w:hAnsi="Times New Roman" w:cs="Times New Roman"/>
          <w:sz w:val="24"/>
          <w:szCs w:val="24"/>
        </w:rPr>
        <w:t xml:space="preserve"> </w:t>
      </w:r>
      <w:r w:rsidRPr="002E4993">
        <w:rPr>
          <w:rFonts w:ascii="Times New Roman" w:hAnsi="Times New Roman" w:cs="Times New Roman"/>
          <w:sz w:val="24"/>
          <w:szCs w:val="24"/>
        </w:rPr>
        <w:t xml:space="preserve">The justice department under Obama’s rule came up with consent decrees in the police department called civil rights violations, but all this vanished under Trump's rule. Police distrust, especially after police, is publicized of brutality, results in minority groups refusing to consult the police if they need help leading to endangering </w:t>
      </w:r>
      <w:r w:rsidR="002E4993" w:rsidRPr="002E4993">
        <w:rPr>
          <w:rFonts w:ascii="Times New Roman" w:hAnsi="Times New Roman" w:cs="Times New Roman"/>
          <w:sz w:val="24"/>
          <w:szCs w:val="24"/>
        </w:rPr>
        <w:t>neighborhoods (</w:t>
      </w:r>
      <w:r w:rsidR="004B2F14" w:rsidRPr="002E4993">
        <w:rPr>
          <w:rFonts w:ascii="Times New Roman" w:hAnsi="Times New Roman" w:cs="Times New Roman"/>
          <w:sz w:val="24"/>
          <w:szCs w:val="24"/>
        </w:rPr>
        <w:t>Farrell &amp; Scallon, 2018)</w:t>
      </w:r>
      <w:r w:rsidRPr="002E4993">
        <w:rPr>
          <w:rFonts w:ascii="Times New Roman" w:hAnsi="Times New Roman" w:cs="Times New Roman"/>
          <w:sz w:val="24"/>
          <w:szCs w:val="24"/>
        </w:rPr>
        <w:t>. Research shows that the white, affluent areas called the police double times as the minority groups. A high percentage of Latinos born in the US prefer to report their matters to the community or church leaders instead of the police.</w:t>
      </w:r>
    </w:p>
    <w:p w14:paraId="26CE3CC4" w14:textId="77777777" w:rsidR="00116AB9" w:rsidRPr="002E4993" w:rsidRDefault="00D41E9D" w:rsidP="002E4993">
      <w:pPr>
        <w:tabs>
          <w:tab w:val="center" w:pos="4536"/>
          <w:tab w:val="left" w:pos="5490"/>
        </w:tabs>
        <w:spacing w:line="480" w:lineRule="auto"/>
        <w:rPr>
          <w:rFonts w:ascii="Times New Roman" w:hAnsi="Times New Roman" w:cs="Times New Roman"/>
          <w:sz w:val="24"/>
          <w:szCs w:val="24"/>
        </w:rPr>
      </w:pPr>
      <w:r w:rsidRPr="002E4993">
        <w:rPr>
          <w:rFonts w:ascii="Times New Roman" w:hAnsi="Times New Roman" w:cs="Times New Roman"/>
          <w:sz w:val="24"/>
          <w:szCs w:val="24"/>
        </w:rPr>
        <w:tab/>
        <w:t xml:space="preserve">     The most significant barrier in avoiding civil rights violations and improving police and minority groups' relations is insufficient </w:t>
      </w:r>
      <w:r w:rsidR="00043B06" w:rsidRPr="002E4993">
        <w:rPr>
          <w:rFonts w:ascii="Times New Roman" w:hAnsi="Times New Roman" w:cs="Times New Roman"/>
          <w:sz w:val="24"/>
          <w:szCs w:val="24"/>
        </w:rPr>
        <w:t>data. The</w:t>
      </w:r>
      <w:r w:rsidRPr="002E4993">
        <w:rPr>
          <w:rFonts w:ascii="Times New Roman" w:hAnsi="Times New Roman" w:cs="Times New Roman"/>
          <w:sz w:val="24"/>
          <w:szCs w:val="24"/>
        </w:rPr>
        <w:t xml:space="preserve"> enforcement of law always include race in the arrest record, but they never include </w:t>
      </w:r>
      <w:r w:rsidR="00043B06" w:rsidRPr="002E4993">
        <w:rPr>
          <w:rFonts w:ascii="Times New Roman" w:hAnsi="Times New Roman" w:cs="Times New Roman"/>
          <w:sz w:val="24"/>
          <w:szCs w:val="24"/>
        </w:rPr>
        <w:t xml:space="preserve">ethnicity. It is tough to adjust law enforcement changes with the minority groups when there is no complete data. The Latinos and the blacks are not the only ones suffering from police brutality, but the Muslims have been mistreated politically and </w:t>
      </w:r>
      <w:r w:rsidRPr="002E4993">
        <w:rPr>
          <w:rFonts w:ascii="Times New Roman" w:hAnsi="Times New Roman" w:cs="Times New Roman"/>
          <w:sz w:val="24"/>
          <w:szCs w:val="24"/>
        </w:rPr>
        <w:t>religiously. The</w:t>
      </w:r>
      <w:r w:rsidR="00043B06" w:rsidRPr="002E4993">
        <w:rPr>
          <w:rFonts w:ascii="Times New Roman" w:hAnsi="Times New Roman" w:cs="Times New Roman"/>
          <w:sz w:val="24"/>
          <w:szCs w:val="24"/>
        </w:rPr>
        <w:t xml:space="preserve"> only way to repair the mistrust between the minority group and the police is by police officials training and hiring some officers from the minority groups</w:t>
      </w:r>
      <w:r w:rsidRPr="002E4993">
        <w:rPr>
          <w:rFonts w:ascii="Times New Roman" w:hAnsi="Times New Roman" w:cs="Times New Roman"/>
          <w:sz w:val="24"/>
          <w:szCs w:val="24"/>
        </w:rPr>
        <w:t>, encourag</w:t>
      </w:r>
      <w:r w:rsidR="00043B06" w:rsidRPr="002E4993">
        <w:rPr>
          <w:rFonts w:ascii="Times New Roman" w:hAnsi="Times New Roman" w:cs="Times New Roman"/>
          <w:sz w:val="24"/>
          <w:szCs w:val="24"/>
        </w:rPr>
        <w:t xml:space="preserve">ing </w:t>
      </w:r>
      <w:r w:rsidR="00C21396" w:rsidRPr="002E4993">
        <w:rPr>
          <w:rFonts w:ascii="Times New Roman" w:hAnsi="Times New Roman" w:cs="Times New Roman"/>
          <w:sz w:val="24"/>
          <w:szCs w:val="24"/>
        </w:rPr>
        <w:t>inclusiveness.</w:t>
      </w:r>
    </w:p>
    <w:p w14:paraId="50FE0378" w14:textId="77777777" w:rsidR="00C21396" w:rsidRPr="002E4993" w:rsidRDefault="00D41E9D" w:rsidP="002E4993">
      <w:pPr>
        <w:tabs>
          <w:tab w:val="center" w:pos="4536"/>
          <w:tab w:val="left" w:pos="5490"/>
        </w:tabs>
        <w:spacing w:line="480" w:lineRule="auto"/>
        <w:rPr>
          <w:rFonts w:ascii="Times New Roman" w:hAnsi="Times New Roman" w:cs="Times New Roman"/>
          <w:sz w:val="24"/>
          <w:szCs w:val="24"/>
        </w:rPr>
      </w:pPr>
      <w:r w:rsidRPr="002E4993">
        <w:rPr>
          <w:rFonts w:ascii="Times New Roman" w:hAnsi="Times New Roman" w:cs="Times New Roman"/>
          <w:sz w:val="24"/>
          <w:szCs w:val="24"/>
        </w:rPr>
        <w:t xml:space="preserve">      Police brutality mostly targets </w:t>
      </w:r>
      <w:r w:rsidR="009C76EB" w:rsidRPr="002E4993">
        <w:rPr>
          <w:rFonts w:ascii="Times New Roman" w:hAnsi="Times New Roman" w:cs="Times New Roman"/>
          <w:sz w:val="24"/>
          <w:szCs w:val="24"/>
        </w:rPr>
        <w:t xml:space="preserve">minority youths, especially those who live in specific neighborhoods, mostly targeted by the police. The police tag these youths as criminals even without carrying out any investigations to prove them guilty. This behavior has resulted in the killings of youths from minority groups. This encounter by minority youth from the police have influenced their negative perception towards the </w:t>
      </w:r>
      <w:r w:rsidR="004B2F14" w:rsidRPr="002E4993">
        <w:rPr>
          <w:rFonts w:ascii="Times New Roman" w:hAnsi="Times New Roman" w:cs="Times New Roman"/>
          <w:sz w:val="24"/>
          <w:szCs w:val="24"/>
        </w:rPr>
        <w:t>police (</w:t>
      </w:r>
      <w:r w:rsidR="009C76EB" w:rsidRPr="002E4993">
        <w:rPr>
          <w:rFonts w:ascii="Times New Roman" w:hAnsi="Times New Roman" w:cs="Times New Roman"/>
          <w:sz w:val="24"/>
          <w:szCs w:val="24"/>
        </w:rPr>
        <w:t>Nordberg&amp; Hatcher, 2015)</w:t>
      </w:r>
    </w:p>
    <w:p w14:paraId="3BD7EB62" w14:textId="77777777" w:rsidR="002E4993" w:rsidRDefault="002E4993" w:rsidP="002E4993">
      <w:pPr>
        <w:tabs>
          <w:tab w:val="center" w:pos="4536"/>
          <w:tab w:val="left" w:pos="5490"/>
        </w:tabs>
        <w:spacing w:line="480" w:lineRule="auto"/>
        <w:jc w:val="center"/>
        <w:rPr>
          <w:rFonts w:ascii="Times New Roman" w:hAnsi="Times New Roman" w:cs="Times New Roman"/>
          <w:b/>
          <w:sz w:val="24"/>
          <w:szCs w:val="24"/>
        </w:rPr>
      </w:pPr>
    </w:p>
    <w:p w14:paraId="656DF1CE" w14:textId="77777777" w:rsidR="002E4993" w:rsidRDefault="002E4993" w:rsidP="002E4993">
      <w:pPr>
        <w:tabs>
          <w:tab w:val="center" w:pos="4536"/>
          <w:tab w:val="left" w:pos="5490"/>
        </w:tabs>
        <w:spacing w:line="480" w:lineRule="auto"/>
        <w:jc w:val="center"/>
        <w:rPr>
          <w:rFonts w:ascii="Times New Roman" w:hAnsi="Times New Roman" w:cs="Times New Roman"/>
          <w:b/>
          <w:sz w:val="24"/>
          <w:szCs w:val="24"/>
        </w:rPr>
      </w:pPr>
    </w:p>
    <w:p w14:paraId="45E2588F" w14:textId="77777777" w:rsidR="001311E5" w:rsidRDefault="001311E5" w:rsidP="002E4993">
      <w:pPr>
        <w:tabs>
          <w:tab w:val="center" w:pos="4536"/>
          <w:tab w:val="left" w:pos="5490"/>
        </w:tabs>
        <w:spacing w:line="480" w:lineRule="auto"/>
        <w:jc w:val="center"/>
        <w:rPr>
          <w:rFonts w:ascii="Times New Roman" w:hAnsi="Times New Roman" w:cs="Times New Roman"/>
          <w:b/>
          <w:sz w:val="24"/>
          <w:szCs w:val="24"/>
        </w:rPr>
      </w:pPr>
    </w:p>
    <w:p w14:paraId="176C2EEF" w14:textId="77777777" w:rsidR="001311E5" w:rsidRDefault="001311E5" w:rsidP="002E4993">
      <w:pPr>
        <w:tabs>
          <w:tab w:val="center" w:pos="4536"/>
          <w:tab w:val="left" w:pos="5490"/>
        </w:tabs>
        <w:spacing w:line="480" w:lineRule="auto"/>
        <w:jc w:val="center"/>
        <w:rPr>
          <w:rFonts w:ascii="Times New Roman" w:hAnsi="Times New Roman" w:cs="Times New Roman"/>
          <w:b/>
          <w:sz w:val="24"/>
          <w:szCs w:val="24"/>
        </w:rPr>
      </w:pPr>
    </w:p>
    <w:p w14:paraId="2C513728" w14:textId="77777777" w:rsidR="00646928" w:rsidRPr="002E4993" w:rsidRDefault="00D41E9D" w:rsidP="002E4993">
      <w:pPr>
        <w:tabs>
          <w:tab w:val="center" w:pos="4536"/>
          <w:tab w:val="left" w:pos="5490"/>
        </w:tabs>
        <w:spacing w:line="480" w:lineRule="auto"/>
        <w:jc w:val="center"/>
        <w:rPr>
          <w:rFonts w:ascii="Times New Roman" w:hAnsi="Times New Roman" w:cs="Times New Roman"/>
          <w:b/>
          <w:sz w:val="24"/>
          <w:szCs w:val="24"/>
        </w:rPr>
      </w:pPr>
      <w:r w:rsidRPr="002E4993">
        <w:rPr>
          <w:rFonts w:ascii="Times New Roman" w:hAnsi="Times New Roman" w:cs="Times New Roman"/>
          <w:b/>
          <w:sz w:val="24"/>
          <w:szCs w:val="24"/>
        </w:rPr>
        <w:lastRenderedPageBreak/>
        <w:t>Authority Abuse</w:t>
      </w:r>
    </w:p>
    <w:p w14:paraId="42BDB314" w14:textId="77777777" w:rsidR="00646928" w:rsidRPr="002E4993" w:rsidRDefault="00D41E9D" w:rsidP="002E4993">
      <w:pPr>
        <w:tabs>
          <w:tab w:val="center" w:pos="4536"/>
          <w:tab w:val="left" w:pos="5490"/>
        </w:tabs>
        <w:spacing w:line="480" w:lineRule="auto"/>
        <w:rPr>
          <w:rFonts w:ascii="Times New Roman" w:hAnsi="Times New Roman" w:cs="Times New Roman"/>
          <w:sz w:val="24"/>
          <w:szCs w:val="24"/>
        </w:rPr>
      </w:pPr>
      <w:r w:rsidRPr="002E4993">
        <w:rPr>
          <w:rFonts w:ascii="Times New Roman" w:hAnsi="Times New Roman" w:cs="Times New Roman"/>
          <w:sz w:val="24"/>
          <w:szCs w:val="24"/>
        </w:rPr>
        <w:tab/>
      </w:r>
      <w:r w:rsidR="002E4993" w:rsidRPr="002E4993">
        <w:rPr>
          <w:rFonts w:ascii="Times New Roman" w:hAnsi="Times New Roman" w:cs="Times New Roman"/>
          <w:sz w:val="24"/>
          <w:szCs w:val="24"/>
        </w:rPr>
        <w:t xml:space="preserve">      </w:t>
      </w:r>
      <w:r w:rsidRPr="002E4993">
        <w:rPr>
          <w:rFonts w:ascii="Times New Roman" w:hAnsi="Times New Roman" w:cs="Times New Roman"/>
          <w:sz w:val="24"/>
          <w:szCs w:val="24"/>
        </w:rPr>
        <w:t xml:space="preserve">There is a rare occurrence of force in American policing, </w:t>
      </w:r>
      <w:r w:rsidR="00BD3B85" w:rsidRPr="002E4993">
        <w:rPr>
          <w:rFonts w:ascii="Times New Roman" w:hAnsi="Times New Roman" w:cs="Times New Roman"/>
          <w:sz w:val="24"/>
          <w:szCs w:val="24"/>
        </w:rPr>
        <w:t xml:space="preserve">but some incite that always occurs often escalate, leading to excessive force. The minority believe they should be allowed to use more force than that permitted by the </w:t>
      </w:r>
      <w:r w:rsidRPr="002E4993">
        <w:rPr>
          <w:rFonts w:ascii="Times New Roman" w:hAnsi="Times New Roman" w:cs="Times New Roman"/>
          <w:sz w:val="24"/>
          <w:szCs w:val="24"/>
        </w:rPr>
        <w:t>law. Police</w:t>
      </w:r>
      <w:r w:rsidR="00BD3B85" w:rsidRPr="002E4993">
        <w:rPr>
          <w:rFonts w:ascii="Times New Roman" w:hAnsi="Times New Roman" w:cs="Times New Roman"/>
          <w:sz w:val="24"/>
          <w:szCs w:val="24"/>
        </w:rPr>
        <w:t xml:space="preserve"> officers are not allowed to use much force, and arrests are encouraged </w:t>
      </w:r>
      <w:r w:rsidRPr="002E4993">
        <w:rPr>
          <w:rFonts w:ascii="Times New Roman" w:hAnsi="Times New Roman" w:cs="Times New Roman"/>
          <w:sz w:val="24"/>
          <w:szCs w:val="24"/>
        </w:rPr>
        <w:t>instead. Use</w:t>
      </w:r>
      <w:r w:rsidR="00BD3B85" w:rsidRPr="002E4993">
        <w:rPr>
          <w:rFonts w:ascii="Times New Roman" w:hAnsi="Times New Roman" w:cs="Times New Roman"/>
          <w:sz w:val="24"/>
          <w:szCs w:val="24"/>
        </w:rPr>
        <w:t xml:space="preserve"> of force is only legally acceptable when controlling a person who assaults an officer </w:t>
      </w:r>
      <w:r w:rsidRPr="002E4993">
        <w:rPr>
          <w:rFonts w:ascii="Times New Roman" w:hAnsi="Times New Roman" w:cs="Times New Roman"/>
          <w:sz w:val="24"/>
          <w:szCs w:val="24"/>
        </w:rPr>
        <w:t>physically. A</w:t>
      </w:r>
      <w:r w:rsidR="00BD3B85" w:rsidRPr="002E4993">
        <w:rPr>
          <w:rFonts w:ascii="Times New Roman" w:hAnsi="Times New Roman" w:cs="Times New Roman"/>
          <w:sz w:val="24"/>
          <w:szCs w:val="24"/>
        </w:rPr>
        <w:t xml:space="preserve"> small percentage follow the law's rules, while most of the officers are not </w:t>
      </w:r>
      <w:r w:rsidRPr="002E4993">
        <w:rPr>
          <w:rFonts w:ascii="Times New Roman" w:hAnsi="Times New Roman" w:cs="Times New Roman"/>
          <w:sz w:val="24"/>
          <w:szCs w:val="24"/>
        </w:rPr>
        <w:t>ready to hold themselves to the standards required by the law.</w:t>
      </w:r>
    </w:p>
    <w:p w14:paraId="028BCCED" w14:textId="77777777" w:rsidR="00116AB9" w:rsidRPr="002E4993" w:rsidRDefault="002E4993" w:rsidP="002E4993">
      <w:pPr>
        <w:tabs>
          <w:tab w:val="center" w:pos="4536"/>
          <w:tab w:val="left" w:pos="5490"/>
        </w:tabs>
        <w:spacing w:line="480" w:lineRule="auto"/>
        <w:jc w:val="center"/>
        <w:rPr>
          <w:rFonts w:ascii="Times New Roman" w:hAnsi="Times New Roman" w:cs="Times New Roman"/>
          <w:b/>
          <w:sz w:val="24"/>
          <w:szCs w:val="24"/>
        </w:rPr>
      </w:pPr>
      <w:r w:rsidRPr="002E4993">
        <w:rPr>
          <w:rFonts w:ascii="Times New Roman" w:hAnsi="Times New Roman" w:cs="Times New Roman"/>
          <w:b/>
          <w:sz w:val="24"/>
          <w:szCs w:val="24"/>
        </w:rPr>
        <w:t>Fear of P</w:t>
      </w:r>
      <w:r w:rsidR="00D41E9D" w:rsidRPr="002E4993">
        <w:rPr>
          <w:rFonts w:ascii="Times New Roman" w:hAnsi="Times New Roman" w:cs="Times New Roman"/>
          <w:b/>
          <w:sz w:val="24"/>
          <w:szCs w:val="24"/>
        </w:rPr>
        <w:t>olice</w:t>
      </w:r>
    </w:p>
    <w:p w14:paraId="48415E96" w14:textId="77777777" w:rsidR="00B6020F" w:rsidRPr="002E4993" w:rsidRDefault="00D41E9D" w:rsidP="002E4993">
      <w:pPr>
        <w:tabs>
          <w:tab w:val="center" w:pos="4536"/>
          <w:tab w:val="left" w:pos="5490"/>
        </w:tabs>
        <w:spacing w:line="480" w:lineRule="auto"/>
        <w:rPr>
          <w:rFonts w:ascii="Times New Roman" w:hAnsi="Times New Roman" w:cs="Times New Roman"/>
          <w:sz w:val="24"/>
          <w:szCs w:val="24"/>
        </w:rPr>
      </w:pPr>
      <w:r w:rsidRPr="002E4993">
        <w:rPr>
          <w:rFonts w:ascii="Times New Roman" w:hAnsi="Times New Roman" w:cs="Times New Roman"/>
          <w:sz w:val="24"/>
          <w:szCs w:val="24"/>
        </w:rPr>
        <w:tab/>
        <w:t xml:space="preserve">   Police play a vital role in instilling fear since most people will fear becoming victims of crime. On the other hand, fear of the police negatively affects some people where we find that some people even fear walking alone at night. Some citizens also limit their day to day activities due to fear of crime. Some places well known to have high criminal acts cases are also avoided since people fear being related to such places.</w:t>
      </w:r>
    </w:p>
    <w:p w14:paraId="0ED68D12" w14:textId="77777777" w:rsidR="00B6020F" w:rsidRPr="002E4993" w:rsidRDefault="00D41E9D" w:rsidP="002E4993">
      <w:pPr>
        <w:tabs>
          <w:tab w:val="center" w:pos="4536"/>
          <w:tab w:val="left" w:pos="5490"/>
        </w:tabs>
        <w:spacing w:line="480" w:lineRule="auto"/>
        <w:rPr>
          <w:rFonts w:ascii="Times New Roman" w:hAnsi="Times New Roman" w:cs="Times New Roman"/>
          <w:sz w:val="24"/>
          <w:szCs w:val="24"/>
        </w:rPr>
      </w:pPr>
      <w:r w:rsidRPr="002E4993">
        <w:rPr>
          <w:rFonts w:ascii="Times New Roman" w:hAnsi="Times New Roman" w:cs="Times New Roman"/>
          <w:sz w:val="24"/>
          <w:szCs w:val="24"/>
        </w:rPr>
        <w:t xml:space="preserve">        Fear is a rational response to police and crime. It has social consequences in two different ways. One fear makes citizens emotionally uncomfortable; instead of feeling safe in their homes, they feel isolated </w:t>
      </w:r>
      <w:r w:rsidR="004B2F14" w:rsidRPr="002E4993">
        <w:rPr>
          <w:rFonts w:ascii="Times New Roman" w:hAnsi="Times New Roman" w:cs="Times New Roman"/>
          <w:sz w:val="24"/>
          <w:szCs w:val="24"/>
        </w:rPr>
        <w:t>(Farrell &amp; Scallon, 2018)</w:t>
      </w:r>
      <w:r w:rsidRPr="002E4993">
        <w:rPr>
          <w:rFonts w:ascii="Times New Roman" w:hAnsi="Times New Roman" w:cs="Times New Roman"/>
          <w:sz w:val="24"/>
          <w:szCs w:val="24"/>
        </w:rPr>
        <w:t>. Instead of enjoying their places of work, school, or worship, and they feel afraid. The fear instills less happiness than a feeling of security, leading to a loss of personal well-being. Fear also leads to citizens investing their money and time in defensive mechanisms to reduce their vulnerability. You will find most people staying indoors out of their wish, looking for exceptional security to make bank deposits, and even buying expensive locks. This money could be used to do other things and improve their lives.</w:t>
      </w:r>
    </w:p>
    <w:p w14:paraId="57EE9739" w14:textId="77777777" w:rsidR="00376442" w:rsidRPr="002E4993" w:rsidRDefault="00376442" w:rsidP="002E4993">
      <w:pPr>
        <w:pStyle w:val="gntarbp"/>
        <w:spacing w:line="480" w:lineRule="auto"/>
      </w:pPr>
    </w:p>
    <w:p w14:paraId="772C3B92" w14:textId="77777777" w:rsidR="009C76EB" w:rsidRPr="002E4993" w:rsidRDefault="00D41E9D" w:rsidP="002E4993">
      <w:pPr>
        <w:spacing w:line="480" w:lineRule="auto"/>
        <w:jc w:val="center"/>
        <w:rPr>
          <w:rFonts w:ascii="Times New Roman" w:hAnsi="Times New Roman" w:cs="Times New Roman"/>
          <w:sz w:val="24"/>
          <w:szCs w:val="24"/>
        </w:rPr>
      </w:pPr>
      <w:r w:rsidRPr="002E4993">
        <w:rPr>
          <w:rFonts w:ascii="Times New Roman" w:hAnsi="Times New Roman" w:cs="Times New Roman"/>
          <w:sz w:val="24"/>
          <w:szCs w:val="24"/>
        </w:rPr>
        <w:lastRenderedPageBreak/>
        <w:t>References</w:t>
      </w:r>
    </w:p>
    <w:p w14:paraId="76F65662" w14:textId="77777777" w:rsidR="009C76EB" w:rsidRPr="002E4993" w:rsidRDefault="00D41E9D" w:rsidP="002E4993">
      <w:pPr>
        <w:spacing w:line="480" w:lineRule="auto"/>
        <w:ind w:left="720" w:hanging="720"/>
        <w:rPr>
          <w:rFonts w:ascii="Times New Roman" w:hAnsi="Times New Roman" w:cs="Times New Roman"/>
          <w:sz w:val="24"/>
          <w:szCs w:val="24"/>
        </w:rPr>
      </w:pPr>
      <w:r w:rsidRPr="002E4993">
        <w:rPr>
          <w:rFonts w:ascii="Times New Roman" w:hAnsi="Times New Roman" w:cs="Times New Roman"/>
          <w:sz w:val="24"/>
          <w:szCs w:val="24"/>
        </w:rPr>
        <w:t xml:space="preserve"> Ayoyo, D. (2018). The Perceptions of Police-Black Civilian Deadly Encounters in North America among Black Immigrants in a Western Canadian City. Societies (Basel, Switzerland), 8(2), 42–. </w:t>
      </w:r>
      <w:hyperlink r:id="rId6" w:history="1">
        <w:r w:rsidRPr="002E4993">
          <w:rPr>
            <w:rFonts w:ascii="Times New Roman" w:hAnsi="Times New Roman" w:cs="Times New Roman"/>
            <w:sz w:val="24"/>
            <w:szCs w:val="24"/>
          </w:rPr>
          <w:t>https://doi.org/10.3390/soc8020042</w:t>
        </w:r>
      </w:hyperlink>
    </w:p>
    <w:p w14:paraId="635CE1AA" w14:textId="77777777" w:rsidR="003654AA" w:rsidRPr="002E4993" w:rsidRDefault="00D41E9D" w:rsidP="002E4993">
      <w:pPr>
        <w:spacing w:line="480" w:lineRule="auto"/>
        <w:ind w:left="720" w:hanging="720"/>
        <w:rPr>
          <w:rFonts w:ascii="Times New Roman" w:eastAsia="Calibri" w:hAnsi="Times New Roman" w:cs="Times New Roman"/>
          <w:bCs/>
          <w:sz w:val="24"/>
          <w:szCs w:val="24"/>
          <w:lang w:val="en-US"/>
        </w:rPr>
      </w:pPr>
      <w:r w:rsidRPr="002E4993">
        <w:rPr>
          <w:rFonts w:ascii="Times New Roman" w:hAnsi="Times New Roman" w:cs="Times New Roman"/>
          <w:sz w:val="24"/>
          <w:szCs w:val="24"/>
        </w:rPr>
        <w:t xml:space="preserve">Farrell, A., Monk-Turner, E., Danner, M., &amp; Scallon, C. (2018). “There’s No Crying in Police Work:” Exploring Police Shootings with Feminist Methods. Gender Issues, 35(3), 220–235. </w:t>
      </w:r>
      <w:hyperlink r:id="rId7" w:history="1">
        <w:r w:rsidRPr="002E4993">
          <w:rPr>
            <w:rFonts w:ascii="Times New Roman" w:hAnsi="Times New Roman" w:cs="Times New Roman"/>
            <w:sz w:val="24"/>
            <w:szCs w:val="24"/>
          </w:rPr>
          <w:t>https://doi.org/10.1007/s12147-017-9198-5</w:t>
        </w:r>
      </w:hyperlink>
      <w:r w:rsidRPr="002E4993">
        <w:rPr>
          <w:rFonts w:ascii="Times New Roman" w:eastAsia="Calibri" w:hAnsi="Times New Roman" w:cs="Times New Roman"/>
          <w:bCs/>
          <w:sz w:val="24"/>
          <w:szCs w:val="24"/>
          <w:lang w:val="en-US"/>
        </w:rPr>
        <w:t xml:space="preserve"> </w:t>
      </w:r>
    </w:p>
    <w:p w14:paraId="7D4A1E88" w14:textId="77777777" w:rsidR="003654AA" w:rsidRPr="002E4993" w:rsidRDefault="00D41E9D" w:rsidP="002E4993">
      <w:pPr>
        <w:spacing w:line="480" w:lineRule="auto"/>
        <w:ind w:left="720" w:hanging="720"/>
        <w:rPr>
          <w:rFonts w:ascii="Times New Roman" w:hAnsi="Times New Roman" w:cs="Times New Roman"/>
          <w:bCs/>
          <w:sz w:val="24"/>
          <w:szCs w:val="24"/>
          <w:lang w:val="en-US"/>
        </w:rPr>
      </w:pPr>
      <w:r w:rsidRPr="002E4993">
        <w:rPr>
          <w:rFonts w:ascii="Times New Roman" w:hAnsi="Times New Roman" w:cs="Times New Roman"/>
          <w:bCs/>
          <w:sz w:val="24"/>
          <w:szCs w:val="24"/>
          <w:lang w:val="en-US"/>
        </w:rPr>
        <w:t xml:space="preserve">Gilbert, K., &amp; Ray, R. (2015). Why Police Kill Black Males with Impunity: Applying Public Health Critical Race Praxis (PHCRP) to Address the Determinants of Policing Behaviors and “Justifiable” Homicides in the USA. Journal of Urban Health, 93(S1), 122–140. </w:t>
      </w:r>
      <w:hyperlink r:id="rId8" w:history="1">
        <w:r w:rsidRPr="002E4993">
          <w:rPr>
            <w:rStyle w:val="Hyperlink"/>
            <w:rFonts w:ascii="Times New Roman" w:hAnsi="Times New Roman" w:cs="Times New Roman"/>
            <w:bCs/>
            <w:sz w:val="24"/>
            <w:szCs w:val="24"/>
            <w:lang w:val="en-US"/>
          </w:rPr>
          <w:t>https://doi.org/10.1007/s11524-015-0005-x</w:t>
        </w:r>
      </w:hyperlink>
    </w:p>
    <w:p w14:paraId="1F823734" w14:textId="77777777" w:rsidR="00F66922" w:rsidRPr="002E4993" w:rsidRDefault="00D41E9D" w:rsidP="002E4993">
      <w:pPr>
        <w:tabs>
          <w:tab w:val="center" w:pos="4536"/>
          <w:tab w:val="left" w:pos="5490"/>
        </w:tabs>
        <w:spacing w:line="480" w:lineRule="auto"/>
        <w:ind w:hanging="720"/>
        <w:rPr>
          <w:rFonts w:ascii="Times New Roman" w:hAnsi="Times New Roman" w:cs="Times New Roman"/>
          <w:sz w:val="24"/>
          <w:szCs w:val="24"/>
        </w:rPr>
      </w:pPr>
      <w:r w:rsidRPr="002E4993">
        <w:rPr>
          <w:rFonts w:ascii="Times New Roman" w:hAnsi="Times New Roman" w:cs="Times New Roman"/>
          <w:sz w:val="24"/>
          <w:szCs w:val="24"/>
        </w:rPr>
        <w:t xml:space="preserve">Nordberg, A., Crawford, M., Praetorius, R., &amp; Hatcher, S. (2015). Exploring Minority Youths’ Police Encounters: A Qualitative Interpretive Meta-synthesis. Child &amp; Adolescent Social Work Journal, 33(2), 137–149. </w:t>
      </w:r>
      <w:hyperlink r:id="rId9" w:history="1">
        <w:r w:rsidRPr="002E4993">
          <w:rPr>
            <w:rFonts w:ascii="Times New Roman" w:hAnsi="Times New Roman" w:cs="Times New Roman"/>
            <w:sz w:val="24"/>
            <w:szCs w:val="24"/>
          </w:rPr>
          <w:t>https://doi.org/10.1007/s10560-015-0415-3</w:t>
        </w:r>
      </w:hyperlink>
    </w:p>
    <w:p w14:paraId="618C79AA" w14:textId="77777777" w:rsidR="00F66922" w:rsidRPr="002E4993" w:rsidRDefault="00D41E9D" w:rsidP="002E4993">
      <w:pPr>
        <w:tabs>
          <w:tab w:val="center" w:pos="4536"/>
          <w:tab w:val="left" w:pos="5490"/>
        </w:tabs>
        <w:spacing w:line="480" w:lineRule="auto"/>
        <w:ind w:hanging="720"/>
        <w:rPr>
          <w:rFonts w:ascii="Times New Roman" w:hAnsi="Times New Roman" w:cs="Times New Roman"/>
          <w:sz w:val="24"/>
          <w:szCs w:val="24"/>
        </w:rPr>
      </w:pPr>
      <w:r w:rsidRPr="002E4993">
        <w:rPr>
          <w:rFonts w:ascii="Times New Roman" w:hAnsi="Times New Roman" w:cs="Times New Roman"/>
          <w:sz w:val="24"/>
          <w:szCs w:val="24"/>
        </w:rPr>
        <w:t>Powell, John A. “Let’s Have a Real Conversation about race.” Washington Informer. 18 Dec. 2014. Points of View Reference Center. Web. 12 Mar. 2016.</w:t>
      </w:r>
    </w:p>
    <w:p w14:paraId="65245C4D" w14:textId="77777777" w:rsidR="003654AA" w:rsidRPr="002E4993" w:rsidRDefault="003654AA" w:rsidP="002E4993">
      <w:pPr>
        <w:tabs>
          <w:tab w:val="center" w:pos="4536"/>
          <w:tab w:val="left" w:pos="5490"/>
        </w:tabs>
        <w:spacing w:line="480" w:lineRule="auto"/>
        <w:rPr>
          <w:rFonts w:ascii="Times New Roman" w:hAnsi="Times New Roman" w:cs="Times New Roman"/>
          <w:sz w:val="24"/>
          <w:szCs w:val="24"/>
        </w:rPr>
      </w:pPr>
    </w:p>
    <w:sectPr w:rsidR="003654AA" w:rsidRPr="002E4993" w:rsidSect="009D3DAD">
      <w:headerReference w:type="even" r:id="rId10"/>
      <w:headerReference w:type="default" r:id="rId11"/>
      <w:headerReference w:type="first" r:id="rId12"/>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2656FC" w14:textId="77777777" w:rsidR="00C63000" w:rsidRDefault="00C63000">
      <w:pPr>
        <w:spacing w:after="0" w:line="240" w:lineRule="auto"/>
      </w:pPr>
      <w:r>
        <w:separator/>
      </w:r>
    </w:p>
  </w:endnote>
  <w:endnote w:type="continuationSeparator" w:id="0">
    <w:p w14:paraId="3261D94C" w14:textId="77777777" w:rsidR="00C63000" w:rsidRDefault="00C630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003A550" w14:textId="77777777" w:rsidR="00C63000" w:rsidRDefault="00C63000">
      <w:pPr>
        <w:spacing w:after="0" w:line="240" w:lineRule="auto"/>
      </w:pPr>
      <w:r>
        <w:separator/>
      </w:r>
    </w:p>
  </w:footnote>
  <w:footnote w:type="continuationSeparator" w:id="0">
    <w:p w14:paraId="0DE0E60C" w14:textId="77777777" w:rsidR="00C63000" w:rsidRDefault="00C630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78F352" w14:textId="77777777" w:rsidR="009D3DAD" w:rsidRPr="009D3DAD" w:rsidRDefault="00D41E9D">
    <w:pPr>
      <w:pStyle w:val="Header"/>
      <w:rPr>
        <w:lang w:val="en-US"/>
      </w:rPr>
    </w:pPr>
    <w:r w:rsidRPr="000B30B4">
      <w:rPr>
        <w:rFonts w:ascii="Times New Roman" w:hAnsi="Times New Roman" w:cs="Times New Roman"/>
        <w:sz w:val="24"/>
        <w:szCs w:val="24"/>
        <w:lang w:val="en-US"/>
      </w:rPr>
      <w:t>POLICE BRUTALITY</w:t>
    </w:r>
    <w:r>
      <w:rPr>
        <w:lang w:val="en-US"/>
      </w:rPr>
      <w:tab/>
    </w:r>
    <w:r>
      <w:rPr>
        <w:lang w:val="en-US"/>
      </w:rPr>
      <w:tab/>
    </w:r>
    <w:r w:rsidRPr="009D3DAD">
      <w:rPr>
        <w:lang w:val="en-US"/>
      </w:rPr>
      <w:fldChar w:fldCharType="begin"/>
    </w:r>
    <w:r w:rsidRPr="009D3DAD">
      <w:rPr>
        <w:lang w:val="en-US"/>
      </w:rPr>
      <w:instrText xml:space="preserve"> PAGE   \* MERGEFORMAT </w:instrText>
    </w:r>
    <w:r w:rsidRPr="009D3DAD">
      <w:rPr>
        <w:lang w:val="en-US"/>
      </w:rPr>
      <w:fldChar w:fldCharType="separate"/>
    </w:r>
    <w:r w:rsidR="00597FB9">
      <w:rPr>
        <w:noProof/>
        <w:lang w:val="en-US"/>
      </w:rPr>
      <w:t>6</w:t>
    </w:r>
    <w:r w:rsidRPr="009D3DAD">
      <w:rPr>
        <w:noProof/>
        <w:lang w:val="en-US"/>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AAD392" w14:textId="77777777" w:rsidR="009D3DAD" w:rsidRPr="009D3DAD" w:rsidRDefault="00D41E9D">
    <w:pPr>
      <w:pStyle w:val="Header"/>
      <w:rPr>
        <w:lang w:val="en-US"/>
      </w:rPr>
    </w:pPr>
    <w:r>
      <w:rPr>
        <w:lang w:val="en-US"/>
      </w:rPr>
      <w:t>Running head</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D60BD9" w14:textId="77777777" w:rsidR="009D3DAD" w:rsidRPr="009D3DAD" w:rsidRDefault="00D41E9D">
    <w:pPr>
      <w:pStyle w:val="Header"/>
      <w:rPr>
        <w:rFonts w:ascii="Times New Roman" w:hAnsi="Times New Roman" w:cs="Times New Roman"/>
        <w:sz w:val="24"/>
        <w:szCs w:val="24"/>
        <w:lang w:val="en-US"/>
      </w:rPr>
    </w:pPr>
    <w:r w:rsidRPr="009D3DAD">
      <w:rPr>
        <w:rFonts w:ascii="Times New Roman" w:hAnsi="Times New Roman" w:cs="Times New Roman"/>
        <w:sz w:val="24"/>
        <w:szCs w:val="24"/>
        <w:lang w:val="en-US"/>
      </w:rPr>
      <w:t>Running head: POLICE BRUTALITY</w:t>
    </w:r>
    <w:r>
      <w:rPr>
        <w:rFonts w:ascii="Times New Roman" w:hAnsi="Times New Roman" w:cs="Times New Roman"/>
        <w:sz w:val="24"/>
        <w:szCs w:val="24"/>
        <w:lang w:val="en-US"/>
      </w:rPr>
      <w:tab/>
    </w:r>
    <w:r>
      <w:rPr>
        <w:rFonts w:ascii="Times New Roman" w:hAnsi="Times New Roman" w:cs="Times New Roman"/>
        <w:sz w:val="24"/>
        <w:szCs w:val="24"/>
        <w:lang w:val="en-US"/>
      </w:rPr>
      <w:tab/>
    </w:r>
    <w:r w:rsidRPr="009D3DAD">
      <w:rPr>
        <w:rFonts w:ascii="Times New Roman" w:hAnsi="Times New Roman" w:cs="Times New Roman"/>
        <w:sz w:val="24"/>
        <w:szCs w:val="24"/>
        <w:lang w:val="en-US"/>
      </w:rPr>
      <w:fldChar w:fldCharType="begin"/>
    </w:r>
    <w:r w:rsidRPr="009D3DAD">
      <w:rPr>
        <w:rFonts w:ascii="Times New Roman" w:hAnsi="Times New Roman" w:cs="Times New Roman"/>
        <w:sz w:val="24"/>
        <w:szCs w:val="24"/>
        <w:lang w:val="en-US"/>
      </w:rPr>
      <w:instrText xml:space="preserve"> PAGE   \* MERGEFORMAT </w:instrText>
    </w:r>
    <w:r w:rsidRPr="009D3DAD">
      <w:rPr>
        <w:rFonts w:ascii="Times New Roman" w:hAnsi="Times New Roman" w:cs="Times New Roman"/>
        <w:sz w:val="24"/>
        <w:szCs w:val="24"/>
        <w:lang w:val="en-US"/>
      </w:rPr>
      <w:fldChar w:fldCharType="separate"/>
    </w:r>
    <w:r w:rsidR="001311E5">
      <w:rPr>
        <w:rFonts w:ascii="Times New Roman" w:hAnsi="Times New Roman" w:cs="Times New Roman"/>
        <w:noProof/>
        <w:sz w:val="24"/>
        <w:szCs w:val="24"/>
        <w:lang w:val="en-US"/>
      </w:rPr>
      <w:t>1</w:t>
    </w:r>
    <w:r w:rsidRPr="009D3DAD">
      <w:rPr>
        <w:rFonts w:ascii="Times New Roman" w:hAnsi="Times New Roman" w:cs="Times New Roman"/>
        <w:noProof/>
        <w:sz w:val="24"/>
        <w:szCs w:val="24"/>
        <w:lang w:val="en-US"/>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3DAD"/>
    <w:rsid w:val="00013215"/>
    <w:rsid w:val="00043B06"/>
    <w:rsid w:val="000B30B4"/>
    <w:rsid w:val="00116AB9"/>
    <w:rsid w:val="001311E5"/>
    <w:rsid w:val="002D2B96"/>
    <w:rsid w:val="002E4993"/>
    <w:rsid w:val="002F4B88"/>
    <w:rsid w:val="003654AA"/>
    <w:rsid w:val="00376442"/>
    <w:rsid w:val="004B2F14"/>
    <w:rsid w:val="0055640C"/>
    <w:rsid w:val="00597FB9"/>
    <w:rsid w:val="00646928"/>
    <w:rsid w:val="007E42D4"/>
    <w:rsid w:val="00851919"/>
    <w:rsid w:val="008F0E0F"/>
    <w:rsid w:val="009240DD"/>
    <w:rsid w:val="009C4177"/>
    <w:rsid w:val="009C76EB"/>
    <w:rsid w:val="009D3DAD"/>
    <w:rsid w:val="009E789F"/>
    <w:rsid w:val="00A36F33"/>
    <w:rsid w:val="00AF7F80"/>
    <w:rsid w:val="00B206F3"/>
    <w:rsid w:val="00B6020F"/>
    <w:rsid w:val="00BD3B85"/>
    <w:rsid w:val="00C21396"/>
    <w:rsid w:val="00C63000"/>
    <w:rsid w:val="00CF6FAE"/>
    <w:rsid w:val="00D21BA7"/>
    <w:rsid w:val="00D25436"/>
    <w:rsid w:val="00D41E9D"/>
    <w:rsid w:val="00D72655"/>
    <w:rsid w:val="00D9319A"/>
    <w:rsid w:val="00DB4AA8"/>
    <w:rsid w:val="00EE69A9"/>
    <w:rsid w:val="00F669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05D450"/>
  <w15:chartTrackingRefBased/>
  <w15:docId w15:val="{3661419D-EC3D-4BA3-9844-318487EE0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3DAD"/>
    <w:pPr>
      <w:tabs>
        <w:tab w:val="center" w:pos="4536"/>
        <w:tab w:val="right" w:pos="9072"/>
      </w:tabs>
      <w:spacing w:after="0" w:line="240" w:lineRule="auto"/>
    </w:pPr>
  </w:style>
  <w:style w:type="character" w:customStyle="1" w:styleId="HeaderChar">
    <w:name w:val="Header Char"/>
    <w:basedOn w:val="DefaultParagraphFont"/>
    <w:link w:val="Header"/>
    <w:uiPriority w:val="99"/>
    <w:rsid w:val="009D3DAD"/>
  </w:style>
  <w:style w:type="paragraph" w:styleId="Footer">
    <w:name w:val="footer"/>
    <w:basedOn w:val="Normal"/>
    <w:link w:val="FooterChar"/>
    <w:uiPriority w:val="99"/>
    <w:unhideWhenUsed/>
    <w:rsid w:val="009D3DAD"/>
    <w:pPr>
      <w:tabs>
        <w:tab w:val="center" w:pos="4536"/>
        <w:tab w:val="right" w:pos="9072"/>
      </w:tabs>
      <w:spacing w:after="0" w:line="240" w:lineRule="auto"/>
    </w:pPr>
  </w:style>
  <w:style w:type="character" w:customStyle="1" w:styleId="FooterChar">
    <w:name w:val="Footer Char"/>
    <w:basedOn w:val="DefaultParagraphFont"/>
    <w:link w:val="Footer"/>
    <w:uiPriority w:val="99"/>
    <w:rsid w:val="009D3DAD"/>
  </w:style>
  <w:style w:type="paragraph" w:styleId="NormalWeb">
    <w:name w:val="Normal (Web)"/>
    <w:basedOn w:val="Normal"/>
    <w:uiPriority w:val="99"/>
    <w:semiHidden/>
    <w:unhideWhenUsed/>
    <w:rsid w:val="009240D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ref-lnk">
    <w:name w:val="ref-lnk"/>
    <w:basedOn w:val="DefaultParagraphFont"/>
    <w:rsid w:val="009240DD"/>
  </w:style>
  <w:style w:type="character" w:styleId="Hyperlink">
    <w:name w:val="Hyperlink"/>
    <w:basedOn w:val="DefaultParagraphFont"/>
    <w:uiPriority w:val="99"/>
    <w:unhideWhenUsed/>
    <w:rsid w:val="009240DD"/>
    <w:rPr>
      <w:color w:val="0000FF"/>
      <w:u w:val="single"/>
    </w:rPr>
  </w:style>
  <w:style w:type="paragraph" w:customStyle="1" w:styleId="gntarbp">
    <w:name w:val="gnt_ar_b_p"/>
    <w:basedOn w:val="Normal"/>
    <w:rsid w:val="009C4177"/>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07/s11524-015-0005-x"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doi.org/10.1007/s12147-017-9198-5"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3390/soc8020042"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doi.org/10.1007/s10560-015-0415-3"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6</Pages>
  <Words>1297</Words>
  <Characters>7398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DeeLucky</dc:creator>
  <cp:lastModifiedBy>user</cp:lastModifiedBy>
  <cp:revision>3</cp:revision>
  <dcterms:created xsi:type="dcterms:W3CDTF">2020-11-22T21:18:00Z</dcterms:created>
  <dcterms:modified xsi:type="dcterms:W3CDTF">2020-11-22T21:26:00Z</dcterms:modified>
</cp:coreProperties>
</file>